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2" w:rsidRPr="001C1F42" w:rsidRDefault="001C1F42" w:rsidP="001C1F42">
      <w:pPr>
        <w:jc w:val="left"/>
        <w:rPr>
          <w:rFonts w:ascii="宋体" w:hAnsi="宋体" w:cs="宋体" w:hint="eastAsia"/>
          <w:color w:val="000000"/>
          <w:sz w:val="28"/>
          <w:szCs w:val="28"/>
        </w:rPr>
      </w:pPr>
      <w:r w:rsidRPr="001C1F42">
        <w:rPr>
          <w:rFonts w:ascii="宋体" w:hAnsi="宋体" w:cs="宋体" w:hint="eastAsia"/>
          <w:color w:val="000000"/>
          <w:sz w:val="28"/>
          <w:szCs w:val="28"/>
        </w:rPr>
        <w:t>面试内容及程序：</w:t>
      </w:r>
      <w:bookmarkStart w:id="0" w:name="_GoBack"/>
      <w:bookmarkEnd w:id="0"/>
      <w:r w:rsidRPr="001C1F42">
        <w:rPr>
          <w:rFonts w:ascii="宋体" w:hAnsi="宋体" w:cs="宋体" w:hint="eastAsia"/>
          <w:color w:val="000000"/>
          <w:sz w:val="28"/>
          <w:szCs w:val="28"/>
        </w:rPr>
        <w:br/>
        <w:t>1. 自我介绍（2-3分钟）</w:t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  <w:t>2. 自选内容试讲（要求采用板书与多媒体相结合，数学相关内容10-15分钟），</w:t>
      </w:r>
    </w:p>
    <w:p w:rsidR="00E13276" w:rsidRPr="001C1F42" w:rsidRDefault="001C1F42" w:rsidP="001C1F42">
      <w:pPr>
        <w:rPr>
          <w:sz w:val="28"/>
          <w:szCs w:val="28"/>
        </w:rPr>
      </w:pPr>
      <w:r w:rsidRPr="001C1F42">
        <w:rPr>
          <w:rFonts w:ascii="宋体" w:hAnsi="宋体" w:cs="宋体" w:hint="eastAsia"/>
          <w:color w:val="000000"/>
          <w:sz w:val="28"/>
          <w:szCs w:val="28"/>
        </w:rPr>
        <w:t>3. 科研情况介绍（15分钟）（可用PPT）,可从研究背景展开说。</w:t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  <w:t>4. 回答提问。</w:t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  <w:t>面试地点：山东理工大学数学与统计学院15号教学楼</w:t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  <w:t>地址：山东淄博市张店区新村西路266号 山东理工大学西校区15号教学楼北楼。</w:t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  <w:t>来校路线：</w:t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  <w:t>从淄博火车站打车约15元，20分钟左右（最好到学校西门）；</w:t>
      </w:r>
      <w:r w:rsidRPr="001C1F42">
        <w:rPr>
          <w:rFonts w:ascii="宋体" w:hAnsi="宋体" w:cs="宋体" w:hint="eastAsia"/>
          <w:color w:val="000000"/>
          <w:sz w:val="28"/>
          <w:szCs w:val="28"/>
        </w:rPr>
        <w:br/>
      </w:r>
    </w:p>
    <w:sectPr w:rsidR="00E13276" w:rsidRPr="001C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E3" w:rsidRDefault="001D1DE3" w:rsidP="001C1F42">
      <w:r>
        <w:separator/>
      </w:r>
    </w:p>
  </w:endnote>
  <w:endnote w:type="continuationSeparator" w:id="0">
    <w:p w:rsidR="001D1DE3" w:rsidRDefault="001D1DE3" w:rsidP="001C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E3" w:rsidRDefault="001D1DE3" w:rsidP="001C1F42">
      <w:r>
        <w:separator/>
      </w:r>
    </w:p>
  </w:footnote>
  <w:footnote w:type="continuationSeparator" w:id="0">
    <w:p w:rsidR="001D1DE3" w:rsidRDefault="001D1DE3" w:rsidP="001C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8B"/>
    <w:rsid w:val="000C0583"/>
    <w:rsid w:val="001C1F42"/>
    <w:rsid w:val="001D1DE3"/>
    <w:rsid w:val="0050392A"/>
    <w:rsid w:val="008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liutb</dc:creator>
  <cp:keywords/>
  <dc:description/>
  <cp:lastModifiedBy>liutb</cp:lastModifiedBy>
  <cp:revision>2</cp:revision>
  <dcterms:created xsi:type="dcterms:W3CDTF">2019-04-11T01:15:00Z</dcterms:created>
  <dcterms:modified xsi:type="dcterms:W3CDTF">2019-04-11T01:18:00Z</dcterms:modified>
</cp:coreProperties>
</file>