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B" w:rsidRPr="00683D0F" w:rsidRDefault="007248FA" w:rsidP="00683D0F">
      <w:pPr>
        <w:adjustRightInd/>
        <w:snapToGrid/>
        <w:spacing w:after="0" w:line="438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OLE_LINK2"/>
      <w:bookmarkStart w:id="1" w:name="OLE_LINK1"/>
      <w:r w:rsidRPr="00D16772">
        <w:rPr>
          <w:rFonts w:ascii="宋体" w:eastAsia="宋体" w:hAnsi="宋体" w:cs="宋体" w:hint="eastAsia"/>
          <w:b/>
          <w:bCs/>
          <w:sz w:val="32"/>
          <w:szCs w:val="32"/>
        </w:rPr>
        <w:t>新</w:t>
      </w:r>
      <w:r w:rsidR="00967231">
        <w:rPr>
          <w:rFonts w:ascii="宋体" w:eastAsia="宋体" w:hAnsi="宋体" w:cs="宋体" w:hint="eastAsia"/>
          <w:b/>
          <w:bCs/>
          <w:sz w:val="32"/>
          <w:szCs w:val="32"/>
        </w:rPr>
        <w:t>进教职工</w:t>
      </w:r>
      <w:r w:rsidRPr="00D16772">
        <w:rPr>
          <w:rFonts w:ascii="宋体" w:eastAsia="宋体" w:hAnsi="宋体" w:cs="宋体" w:hint="eastAsia"/>
          <w:b/>
          <w:bCs/>
          <w:sz w:val="32"/>
          <w:szCs w:val="32"/>
        </w:rPr>
        <w:t>报到</w:t>
      </w:r>
      <w:r w:rsidR="00CE0C45" w:rsidRPr="00D16772">
        <w:rPr>
          <w:rFonts w:ascii="宋体" w:eastAsia="宋体" w:hAnsi="宋体" w:cs="宋体" w:hint="eastAsia"/>
          <w:b/>
          <w:bCs/>
          <w:sz w:val="32"/>
          <w:szCs w:val="32"/>
        </w:rPr>
        <w:t>流程与</w:t>
      </w:r>
      <w:r w:rsidR="00CE0C45" w:rsidRPr="00D16772">
        <w:rPr>
          <w:rFonts w:ascii="宋体" w:eastAsia="宋体" w:hAnsi="宋体" w:cs="宋体"/>
          <w:b/>
          <w:bCs/>
          <w:sz w:val="32"/>
          <w:szCs w:val="32"/>
        </w:rPr>
        <w:t>注意事项</w:t>
      </w:r>
    </w:p>
    <w:p w:rsidR="00D77815" w:rsidRPr="00364630" w:rsidRDefault="00FA24A1" w:rsidP="00967231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364630">
        <w:rPr>
          <w:rFonts w:ascii="仿宋" w:eastAsia="仿宋" w:hAnsi="仿宋" w:cs="宋体" w:hint="eastAsia"/>
          <w:b/>
          <w:sz w:val="28"/>
          <w:szCs w:val="28"/>
        </w:rPr>
        <w:t>一、</w:t>
      </w:r>
      <w:r w:rsidRPr="00364630">
        <w:rPr>
          <w:rFonts w:ascii="仿宋" w:eastAsia="仿宋" w:hAnsi="仿宋" w:cs="宋体"/>
          <w:b/>
          <w:sz w:val="28"/>
          <w:szCs w:val="28"/>
        </w:rPr>
        <w:t>报到流程</w:t>
      </w:r>
    </w:p>
    <w:p w:rsidR="00D77815" w:rsidRPr="00364630" w:rsidRDefault="007248FA" w:rsidP="0032488C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32488C">
        <w:rPr>
          <w:rFonts w:ascii="仿宋" w:eastAsia="仿宋" w:hAnsi="仿宋" w:cs="宋体" w:hint="eastAsia"/>
          <w:b/>
          <w:sz w:val="28"/>
          <w:szCs w:val="28"/>
        </w:rPr>
        <w:t xml:space="preserve">1. </w:t>
      </w:r>
      <w:r w:rsidR="0032488C" w:rsidRPr="0032488C">
        <w:rPr>
          <w:rFonts w:ascii="仿宋" w:eastAsia="仿宋" w:hAnsi="仿宋" w:cs="宋体" w:hint="eastAsia"/>
          <w:b/>
          <w:sz w:val="28"/>
          <w:szCs w:val="28"/>
        </w:rPr>
        <w:t>签订就业协议：</w:t>
      </w:r>
      <w:r w:rsidR="00A435D4" w:rsidRPr="00364630">
        <w:rPr>
          <w:rFonts w:ascii="仿宋" w:eastAsia="仿宋" w:hAnsi="仿宋" w:cs="宋体" w:hint="eastAsia"/>
          <w:sz w:val="28"/>
          <w:szCs w:val="28"/>
        </w:rPr>
        <w:t>本人联系</w:t>
      </w:r>
      <w:r w:rsidRPr="00364630">
        <w:rPr>
          <w:rFonts w:ascii="仿宋" w:eastAsia="仿宋" w:hAnsi="仿宋" w:cs="宋体" w:hint="eastAsia"/>
          <w:sz w:val="28"/>
          <w:szCs w:val="28"/>
        </w:rPr>
        <w:t>学校人力资源处</w:t>
      </w:r>
      <w:r w:rsidR="00E851DD" w:rsidRPr="00364630">
        <w:rPr>
          <w:rFonts w:ascii="仿宋" w:eastAsia="仿宋" w:hAnsi="仿宋" w:cs="宋体" w:hint="eastAsia"/>
          <w:sz w:val="28"/>
          <w:szCs w:val="28"/>
        </w:rPr>
        <w:t>岗位管理</w:t>
      </w:r>
      <w:r w:rsidRPr="00364630">
        <w:rPr>
          <w:rFonts w:ascii="仿宋" w:eastAsia="仿宋" w:hAnsi="仿宋" w:cs="宋体" w:hint="eastAsia"/>
          <w:sz w:val="28"/>
          <w:szCs w:val="28"/>
        </w:rPr>
        <w:t>科签订</w:t>
      </w:r>
      <w:r w:rsidR="00C32D33">
        <w:rPr>
          <w:rFonts w:ascii="仿宋" w:eastAsia="仿宋" w:hAnsi="仿宋" w:cs="宋体" w:hint="eastAsia"/>
          <w:sz w:val="28"/>
          <w:szCs w:val="28"/>
        </w:rPr>
        <w:t>毕业生</w:t>
      </w:r>
      <w:r w:rsidRPr="00364630">
        <w:rPr>
          <w:rFonts w:ascii="仿宋" w:eastAsia="仿宋" w:hAnsi="仿宋" w:cs="宋体" w:hint="eastAsia"/>
          <w:sz w:val="28"/>
          <w:szCs w:val="28"/>
        </w:rPr>
        <w:t>就业协议（</w:t>
      </w:r>
      <w:r w:rsidR="00C32D33">
        <w:rPr>
          <w:rFonts w:ascii="仿宋" w:eastAsia="仿宋" w:hAnsi="仿宋" w:cs="宋体" w:hint="eastAsia"/>
          <w:sz w:val="28"/>
          <w:szCs w:val="28"/>
        </w:rPr>
        <w:t>国内</w:t>
      </w:r>
      <w:r w:rsidRPr="00364630">
        <w:rPr>
          <w:rFonts w:ascii="仿宋" w:eastAsia="仿宋" w:hAnsi="仿宋" w:cs="宋体" w:hint="eastAsia"/>
          <w:sz w:val="28"/>
          <w:szCs w:val="28"/>
        </w:rPr>
        <w:t>应届毕业生签订）</w:t>
      </w:r>
      <w:r w:rsidR="00A435D4" w:rsidRPr="00364630">
        <w:rPr>
          <w:rFonts w:ascii="仿宋" w:eastAsia="仿宋" w:hAnsi="仿宋" w:cs="宋体" w:hint="eastAsia"/>
          <w:sz w:val="28"/>
          <w:szCs w:val="28"/>
        </w:rPr>
        <w:t>并</w:t>
      </w:r>
      <w:r w:rsidR="00A435D4" w:rsidRPr="00364630">
        <w:rPr>
          <w:rFonts w:ascii="仿宋" w:eastAsia="仿宋" w:hAnsi="仿宋" w:cs="宋体"/>
          <w:sz w:val="28"/>
          <w:szCs w:val="28"/>
        </w:rPr>
        <w:t>加入当年</w:t>
      </w:r>
      <w:r w:rsidR="00A435D4" w:rsidRPr="00364630">
        <w:rPr>
          <w:rFonts w:ascii="仿宋" w:eastAsia="仿宋" w:hAnsi="仿宋" w:cs="宋体" w:hint="eastAsia"/>
          <w:sz w:val="28"/>
          <w:szCs w:val="28"/>
        </w:rPr>
        <w:t>新入职教工QQ群</w:t>
      </w:r>
      <w:r w:rsidR="00C32D33">
        <w:rPr>
          <w:rFonts w:ascii="仿宋" w:eastAsia="仿宋" w:hAnsi="仿宋" w:cs="宋体" w:hint="eastAsia"/>
          <w:sz w:val="28"/>
          <w:szCs w:val="28"/>
        </w:rPr>
        <w:t>，可本人来校签订，也可将本人签署意见后的协议邮寄给学院人才秘书</w:t>
      </w:r>
      <w:r w:rsidRPr="00364630">
        <w:rPr>
          <w:rFonts w:ascii="仿宋" w:eastAsia="仿宋" w:hAnsi="仿宋" w:cs="宋体" w:hint="eastAsia"/>
          <w:sz w:val="28"/>
          <w:szCs w:val="28"/>
        </w:rPr>
        <w:t>。</w:t>
      </w:r>
      <w:r w:rsidR="00C32D33">
        <w:rPr>
          <w:rFonts w:ascii="仿宋" w:eastAsia="仿宋" w:hAnsi="仿宋" w:cs="宋体" w:hint="eastAsia"/>
          <w:sz w:val="28"/>
          <w:szCs w:val="28"/>
        </w:rPr>
        <w:t>地址：鸿远楼701-1，</w:t>
      </w:r>
      <w:r w:rsidR="0076459E" w:rsidRPr="00364630">
        <w:rPr>
          <w:rFonts w:ascii="仿宋" w:eastAsia="仿宋" w:hAnsi="仿宋" w:cs="宋体" w:hint="eastAsia"/>
          <w:sz w:val="28"/>
          <w:szCs w:val="28"/>
        </w:rPr>
        <w:t>联系人</w:t>
      </w:r>
      <w:r w:rsidR="0076459E" w:rsidRPr="00364630">
        <w:rPr>
          <w:rFonts w:ascii="仿宋" w:eastAsia="仿宋" w:hAnsi="仿宋" w:cs="宋体"/>
          <w:sz w:val="28"/>
          <w:szCs w:val="28"/>
        </w:rPr>
        <w:t>：杨老师，联系电话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：</w:t>
      </w:r>
      <w:r w:rsidR="0076459E" w:rsidRPr="00364630">
        <w:rPr>
          <w:rFonts w:ascii="仿宋" w:eastAsia="仿宋" w:hAnsi="仿宋" w:cs="宋体" w:hint="eastAsia"/>
          <w:sz w:val="28"/>
          <w:szCs w:val="28"/>
        </w:rPr>
        <w:t>0533-2781219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。</w:t>
      </w:r>
    </w:p>
    <w:p w:rsidR="00D77815" w:rsidRPr="00364630" w:rsidRDefault="007248FA" w:rsidP="0032488C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32488C">
        <w:rPr>
          <w:rFonts w:ascii="仿宋" w:eastAsia="仿宋" w:hAnsi="仿宋" w:cs="宋体" w:hint="eastAsia"/>
          <w:b/>
          <w:sz w:val="28"/>
          <w:szCs w:val="28"/>
        </w:rPr>
        <w:t>2. 填写《教职工婚育状况调查表》</w:t>
      </w:r>
      <w:r w:rsidR="0032488C" w:rsidRPr="0032488C">
        <w:rPr>
          <w:rFonts w:ascii="仿宋" w:eastAsia="仿宋" w:hAnsi="仿宋" w:cs="宋体" w:hint="eastAsia"/>
          <w:b/>
          <w:sz w:val="28"/>
          <w:szCs w:val="28"/>
        </w:rPr>
        <w:t>：</w:t>
      </w:r>
      <w:r w:rsidRPr="00364630">
        <w:rPr>
          <w:rFonts w:ascii="仿宋" w:eastAsia="仿宋" w:hAnsi="仿宋" w:cs="宋体" w:hint="eastAsia"/>
          <w:sz w:val="28"/>
          <w:szCs w:val="28"/>
        </w:rPr>
        <w:t>按照表格要求签字盖章</w:t>
      </w:r>
      <w:r w:rsidR="000E6C58" w:rsidRPr="00364630">
        <w:rPr>
          <w:rFonts w:ascii="仿宋" w:eastAsia="仿宋" w:hAnsi="仿宋" w:cs="宋体" w:hint="eastAsia"/>
          <w:sz w:val="28"/>
          <w:szCs w:val="28"/>
        </w:rPr>
        <w:t>（</w:t>
      </w:r>
      <w:r w:rsidR="00C32D33">
        <w:rPr>
          <w:rFonts w:ascii="仿宋" w:eastAsia="仿宋" w:hAnsi="仿宋" w:cs="宋体" w:hint="eastAsia"/>
          <w:sz w:val="28"/>
          <w:szCs w:val="28"/>
        </w:rPr>
        <w:t>已婚、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未婚职工</w:t>
      </w:r>
      <w:r w:rsidR="00C32D33">
        <w:rPr>
          <w:rFonts w:ascii="仿宋" w:eastAsia="仿宋" w:hAnsi="仿宋" w:cs="宋体" w:hint="eastAsia"/>
          <w:sz w:val="28"/>
          <w:szCs w:val="28"/>
        </w:rPr>
        <w:t>均需填写，下载地址：</w:t>
      </w:r>
      <w:r w:rsidR="001823D1" w:rsidRPr="00364630">
        <w:rPr>
          <w:rFonts w:ascii="仿宋" w:eastAsia="仿宋" w:hAnsi="仿宋" w:hint="eastAsia"/>
          <w:sz w:val="28"/>
          <w:szCs w:val="28"/>
        </w:rPr>
        <w:t>人力资源处主页——办事指南栏目——人事服务科栏目</w:t>
      </w:r>
      <w:r w:rsidRPr="00364630">
        <w:rPr>
          <w:rFonts w:ascii="仿宋" w:eastAsia="仿宋" w:hAnsi="仿宋" w:cs="宋体" w:hint="eastAsia"/>
          <w:sz w:val="28"/>
          <w:szCs w:val="28"/>
        </w:rPr>
        <w:t>。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联系人</w:t>
      </w:r>
      <w:r w:rsidR="001823D1" w:rsidRPr="00364630">
        <w:rPr>
          <w:rFonts w:ascii="仿宋" w:eastAsia="仿宋" w:hAnsi="仿宋" w:cs="宋体"/>
          <w:sz w:val="28"/>
          <w:szCs w:val="28"/>
        </w:rPr>
        <w:t>：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崔老师</w:t>
      </w:r>
      <w:r w:rsidRPr="00364630">
        <w:rPr>
          <w:rFonts w:ascii="仿宋" w:eastAsia="仿宋" w:hAnsi="仿宋" w:cs="宋体" w:hint="eastAsia"/>
          <w:sz w:val="28"/>
          <w:szCs w:val="28"/>
        </w:rPr>
        <w:t>，电话：0533-278</w:t>
      </w:r>
      <w:r w:rsidR="00A43121" w:rsidRPr="00364630">
        <w:rPr>
          <w:rFonts w:ascii="仿宋" w:eastAsia="仿宋" w:hAnsi="仿宋" w:cs="宋体" w:hint="eastAsia"/>
          <w:sz w:val="28"/>
          <w:szCs w:val="28"/>
        </w:rPr>
        <w:t>7707</w:t>
      </w:r>
      <w:r w:rsidRPr="00364630">
        <w:rPr>
          <w:rFonts w:ascii="仿宋" w:eastAsia="仿宋" w:hAnsi="仿宋" w:cs="宋体" w:hint="eastAsia"/>
          <w:sz w:val="28"/>
          <w:szCs w:val="28"/>
        </w:rPr>
        <w:t>。</w:t>
      </w:r>
    </w:p>
    <w:p w:rsidR="00D77815" w:rsidRPr="00364630" w:rsidRDefault="007248FA" w:rsidP="0032488C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32488C">
        <w:rPr>
          <w:rFonts w:ascii="仿宋" w:eastAsia="仿宋" w:hAnsi="仿宋" w:cs="宋体" w:hint="eastAsia"/>
          <w:b/>
          <w:sz w:val="28"/>
          <w:szCs w:val="28"/>
        </w:rPr>
        <w:t>3</w:t>
      </w:r>
      <w:r w:rsidR="0032488C" w:rsidRPr="0032488C">
        <w:rPr>
          <w:rFonts w:ascii="仿宋" w:eastAsia="仿宋" w:hAnsi="仿宋" w:cs="宋体" w:hint="eastAsia"/>
          <w:b/>
          <w:sz w:val="28"/>
          <w:szCs w:val="28"/>
        </w:rPr>
        <w:t>．入职体检：</w:t>
      </w:r>
      <w:r w:rsidRPr="00364630">
        <w:rPr>
          <w:rFonts w:ascii="仿宋" w:eastAsia="仿宋" w:hAnsi="仿宋" w:cs="宋体" w:hint="eastAsia"/>
          <w:sz w:val="28"/>
          <w:szCs w:val="28"/>
        </w:rPr>
        <w:t>持本人身份证按照规定时间</w:t>
      </w:r>
      <w:r w:rsidR="00CD651F" w:rsidRPr="00364630">
        <w:rPr>
          <w:rFonts w:ascii="仿宋" w:eastAsia="仿宋" w:hAnsi="仿宋" w:cs="宋体" w:hint="eastAsia"/>
          <w:sz w:val="28"/>
          <w:szCs w:val="28"/>
        </w:rPr>
        <w:t>空腹</w:t>
      </w:r>
      <w:r w:rsidR="003C563D" w:rsidRPr="00364630">
        <w:rPr>
          <w:rFonts w:ascii="仿宋" w:eastAsia="仿宋" w:hAnsi="仿宋" w:cs="宋体" w:hint="eastAsia"/>
          <w:sz w:val="28"/>
          <w:szCs w:val="28"/>
        </w:rPr>
        <w:t>到校医院卫生科交费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并</w:t>
      </w:r>
      <w:r w:rsidR="003C563D" w:rsidRPr="00364630">
        <w:rPr>
          <w:rFonts w:ascii="仿宋" w:eastAsia="仿宋" w:hAnsi="仿宋" w:cs="宋体" w:hint="eastAsia"/>
          <w:sz w:val="28"/>
          <w:szCs w:val="28"/>
        </w:rPr>
        <w:t>领取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体检表</w:t>
      </w:r>
      <w:r w:rsidR="003C563D" w:rsidRPr="00364630">
        <w:rPr>
          <w:rFonts w:ascii="仿宋" w:eastAsia="仿宋" w:hAnsi="仿宋" w:cs="宋体" w:hint="eastAsia"/>
          <w:sz w:val="28"/>
          <w:szCs w:val="28"/>
        </w:rPr>
        <w:t>后进行体检</w:t>
      </w:r>
      <w:r w:rsidR="00975530">
        <w:rPr>
          <w:rFonts w:ascii="仿宋" w:eastAsia="仿宋" w:hAnsi="仿宋" w:cs="宋体" w:hint="eastAsia"/>
          <w:sz w:val="28"/>
          <w:szCs w:val="28"/>
        </w:rPr>
        <w:t>。体检时间请提前电话预约。体检</w:t>
      </w:r>
      <w:r w:rsidR="00CD651F" w:rsidRPr="00364630">
        <w:rPr>
          <w:rFonts w:ascii="仿宋" w:eastAsia="仿宋" w:hAnsi="仿宋" w:cs="宋体"/>
          <w:sz w:val="28"/>
          <w:szCs w:val="28"/>
        </w:rPr>
        <w:t>结果以校医院认定为准</w:t>
      </w:r>
      <w:r w:rsidRPr="00364630">
        <w:rPr>
          <w:rFonts w:ascii="仿宋" w:eastAsia="仿宋" w:hAnsi="仿宋" w:cs="宋体" w:hint="eastAsia"/>
          <w:sz w:val="28"/>
          <w:szCs w:val="28"/>
        </w:rPr>
        <w:t>。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联系人：</w:t>
      </w:r>
      <w:r w:rsidR="001823D1" w:rsidRPr="00364630">
        <w:rPr>
          <w:rFonts w:ascii="仿宋" w:eastAsia="仿宋" w:hAnsi="仿宋" w:cs="宋体"/>
          <w:sz w:val="28"/>
          <w:szCs w:val="28"/>
        </w:rPr>
        <w:t>张老师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，</w:t>
      </w:r>
      <w:r w:rsidR="001823D1" w:rsidRPr="00364630">
        <w:rPr>
          <w:rFonts w:ascii="仿宋" w:eastAsia="仿宋" w:hAnsi="仿宋" w:cs="宋体"/>
          <w:sz w:val="28"/>
          <w:szCs w:val="28"/>
        </w:rPr>
        <w:t>联系</w:t>
      </w:r>
      <w:r w:rsidR="001823D1" w:rsidRPr="00364630">
        <w:rPr>
          <w:rFonts w:ascii="仿宋" w:eastAsia="仿宋" w:hAnsi="仿宋" w:cs="宋体" w:hint="eastAsia"/>
          <w:sz w:val="28"/>
          <w:szCs w:val="28"/>
        </w:rPr>
        <w:t>电话：0533-2786722。</w:t>
      </w:r>
    </w:p>
    <w:p w:rsidR="00CD651F" w:rsidRPr="00364630" w:rsidRDefault="007248FA" w:rsidP="0032488C">
      <w:pPr>
        <w:widowControl w:val="0"/>
        <w:adjustRightInd/>
        <w:snapToGrid/>
        <w:spacing w:after="0" w:line="438" w:lineRule="exact"/>
        <w:ind w:firstLineChars="200" w:firstLine="562"/>
        <w:jc w:val="both"/>
        <w:rPr>
          <w:rFonts w:ascii="仿宋" w:eastAsia="仿宋" w:hAnsi="仿宋"/>
          <w:kern w:val="2"/>
          <w:sz w:val="28"/>
          <w:szCs w:val="28"/>
        </w:rPr>
      </w:pPr>
      <w:r w:rsidRPr="0032488C">
        <w:rPr>
          <w:rFonts w:ascii="仿宋" w:eastAsia="仿宋" w:hAnsi="仿宋" w:cs="宋体" w:hint="eastAsia"/>
          <w:b/>
          <w:sz w:val="28"/>
          <w:szCs w:val="28"/>
        </w:rPr>
        <w:t>4</w:t>
      </w:r>
      <w:r w:rsidR="00CD651F" w:rsidRPr="0032488C">
        <w:rPr>
          <w:rFonts w:ascii="仿宋" w:eastAsia="仿宋" w:hAnsi="仿宋" w:cs="宋体" w:hint="eastAsia"/>
          <w:b/>
          <w:sz w:val="28"/>
          <w:szCs w:val="28"/>
        </w:rPr>
        <w:t>．</w:t>
      </w:r>
      <w:r w:rsidR="0032488C" w:rsidRPr="0032488C">
        <w:rPr>
          <w:rFonts w:ascii="仿宋" w:eastAsia="仿宋" w:hAnsi="仿宋" w:cs="宋体" w:hint="eastAsia"/>
          <w:b/>
          <w:sz w:val="28"/>
          <w:szCs w:val="28"/>
        </w:rPr>
        <w:t>填报个人信息：</w:t>
      </w:r>
      <w:r w:rsidR="00CD651F" w:rsidRPr="00364630">
        <w:rPr>
          <w:rFonts w:ascii="仿宋" w:eastAsia="仿宋" w:hAnsi="仿宋" w:hint="eastAsia"/>
          <w:kern w:val="2"/>
          <w:sz w:val="28"/>
          <w:szCs w:val="28"/>
        </w:rPr>
        <w:t>登陆</w:t>
      </w:r>
      <w:r w:rsidR="00CD651F" w:rsidRPr="00364630">
        <w:rPr>
          <w:rFonts w:ascii="仿宋" w:eastAsia="仿宋" w:hAnsi="仿宋"/>
          <w:kern w:val="2"/>
          <w:sz w:val="28"/>
          <w:szCs w:val="28"/>
        </w:rPr>
        <w:t>网址</w:t>
      </w:r>
      <w:hyperlink r:id="rId7" w:history="1">
        <w:r w:rsidR="00CD651F" w:rsidRPr="00364630">
          <w:rPr>
            <w:rFonts w:ascii="仿宋" w:eastAsia="仿宋" w:hAnsi="仿宋"/>
            <w:color w:val="0000FF" w:themeColor="hyperlink"/>
            <w:kern w:val="2"/>
            <w:sz w:val="28"/>
            <w:szCs w:val="28"/>
            <w:u w:val="single"/>
          </w:rPr>
          <w:t>http://ehallapp.sdut.edu.cn</w:t>
        </w:r>
      </w:hyperlink>
      <w:r w:rsidR="00CD651F" w:rsidRPr="00364630">
        <w:rPr>
          <w:rFonts w:ascii="仿宋" w:eastAsia="仿宋" w:hAnsi="仿宋" w:hint="eastAsia"/>
          <w:kern w:val="2"/>
          <w:sz w:val="28"/>
          <w:szCs w:val="28"/>
        </w:rPr>
        <w:t>（</w:t>
      </w:r>
      <w:r w:rsidR="00CD651F" w:rsidRPr="00F37FD6">
        <w:rPr>
          <w:rFonts w:ascii="仿宋" w:eastAsia="仿宋" w:hAnsi="仿宋" w:hint="eastAsia"/>
          <w:kern w:val="2"/>
          <w:sz w:val="28"/>
          <w:szCs w:val="28"/>
        </w:rPr>
        <w:t>360浏览器或者谷歌浏览器，IE11及以上</w:t>
      </w:r>
      <w:r w:rsidR="00CD651F" w:rsidRPr="00364630">
        <w:rPr>
          <w:rFonts w:ascii="仿宋" w:eastAsia="仿宋" w:hAnsi="仿宋" w:hint="eastAsia"/>
          <w:kern w:val="2"/>
          <w:sz w:val="28"/>
          <w:szCs w:val="28"/>
        </w:rPr>
        <w:t>）</w:t>
      </w:r>
      <w:r w:rsidR="00CD651F" w:rsidRPr="00364630">
        <w:rPr>
          <w:rFonts w:ascii="仿宋" w:eastAsia="仿宋" w:hAnsi="仿宋"/>
          <w:kern w:val="2"/>
          <w:sz w:val="28"/>
          <w:szCs w:val="28"/>
        </w:rPr>
        <w:t>进入</w:t>
      </w:r>
      <w:r w:rsidR="00D16772">
        <w:rPr>
          <w:rFonts w:ascii="仿宋" w:eastAsia="仿宋" w:hAnsi="仿宋" w:hint="eastAsia"/>
          <w:kern w:val="2"/>
          <w:sz w:val="28"/>
          <w:szCs w:val="28"/>
        </w:rPr>
        <w:t>“山东理工大学新进教职工注册报到平台”，</w:t>
      </w:r>
      <w:r w:rsidR="00D16772">
        <w:rPr>
          <w:rFonts w:ascii="仿宋" w:eastAsia="仿宋" w:hAnsi="仿宋"/>
          <w:kern w:val="2"/>
          <w:sz w:val="28"/>
          <w:szCs w:val="28"/>
        </w:rPr>
        <w:t>使用邮箱注册</w:t>
      </w:r>
      <w:r w:rsidR="00D16772">
        <w:rPr>
          <w:rFonts w:ascii="仿宋" w:eastAsia="仿宋" w:hAnsi="仿宋" w:hint="eastAsia"/>
          <w:kern w:val="2"/>
          <w:sz w:val="28"/>
          <w:szCs w:val="28"/>
        </w:rPr>
        <w:t>账号后进入“新进教职工注册报到”界面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，</w:t>
      </w:r>
      <w:r w:rsidR="00D16772">
        <w:rPr>
          <w:rFonts w:ascii="仿宋" w:eastAsia="仿宋" w:hAnsi="仿宋"/>
          <w:kern w:val="2"/>
          <w:sz w:val="28"/>
          <w:szCs w:val="28"/>
        </w:rPr>
        <w:t>按要求</w:t>
      </w:r>
      <w:r w:rsidR="00D16772">
        <w:rPr>
          <w:rFonts w:ascii="仿宋" w:eastAsia="仿宋" w:hAnsi="仿宋" w:hint="eastAsia"/>
          <w:kern w:val="2"/>
          <w:sz w:val="28"/>
          <w:szCs w:val="28"/>
        </w:rPr>
        <w:t>详细填报</w:t>
      </w:r>
      <w:r w:rsidR="00CD651F" w:rsidRPr="00364630">
        <w:rPr>
          <w:rFonts w:ascii="仿宋" w:eastAsia="仿宋" w:hAnsi="仿宋"/>
          <w:kern w:val="2"/>
          <w:sz w:val="28"/>
          <w:szCs w:val="28"/>
        </w:rPr>
        <w:t>个人信息</w:t>
      </w:r>
      <w:r w:rsidR="00CD651F" w:rsidRPr="00364630">
        <w:rPr>
          <w:rFonts w:ascii="仿宋" w:eastAsia="仿宋" w:hAnsi="仿宋" w:hint="eastAsia"/>
          <w:kern w:val="2"/>
          <w:sz w:val="28"/>
          <w:szCs w:val="28"/>
        </w:rPr>
        <w:t>并</w:t>
      </w:r>
      <w:r w:rsidR="007475D5">
        <w:rPr>
          <w:rFonts w:ascii="仿宋" w:eastAsia="仿宋" w:hAnsi="仿宋"/>
          <w:kern w:val="2"/>
          <w:sz w:val="28"/>
          <w:szCs w:val="28"/>
        </w:rPr>
        <w:t>上传附件后</w:t>
      </w:r>
      <w:r w:rsidR="00CD651F" w:rsidRPr="00364630">
        <w:rPr>
          <w:rFonts w:ascii="仿宋" w:eastAsia="仿宋" w:hAnsi="仿宋"/>
          <w:kern w:val="2"/>
          <w:sz w:val="28"/>
          <w:szCs w:val="28"/>
        </w:rPr>
        <w:t>提交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至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人力资源处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人事服务科进行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初审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。</w:t>
      </w:r>
      <w:r w:rsidR="001823D1" w:rsidRPr="00364630">
        <w:rPr>
          <w:rFonts w:ascii="仿宋" w:eastAsia="仿宋" w:hAnsi="仿宋"/>
          <w:kern w:val="2"/>
          <w:sz w:val="28"/>
          <w:szCs w:val="28"/>
        </w:rPr>
        <w:t>联系人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：</w:t>
      </w:r>
      <w:r w:rsidR="001823D1" w:rsidRPr="00364630">
        <w:rPr>
          <w:rFonts w:ascii="仿宋" w:eastAsia="仿宋" w:hAnsi="仿宋"/>
          <w:kern w:val="2"/>
          <w:sz w:val="28"/>
          <w:szCs w:val="28"/>
        </w:rPr>
        <w:t>孙老师，联系电话：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0533</w:t>
      </w:r>
      <w:r w:rsidR="001823D1" w:rsidRPr="00364630">
        <w:rPr>
          <w:rFonts w:ascii="仿宋" w:eastAsia="仿宋" w:hAnsi="仿宋"/>
          <w:kern w:val="2"/>
          <w:sz w:val="28"/>
          <w:szCs w:val="28"/>
        </w:rPr>
        <w:t>-2780019</w:t>
      </w:r>
      <w:r w:rsidR="001823D1" w:rsidRPr="00364630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FA24A1" w:rsidRDefault="00A435D4" w:rsidP="0032488C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hint="eastAsia"/>
          <w:kern w:val="2"/>
          <w:sz w:val="28"/>
          <w:szCs w:val="28"/>
        </w:rPr>
      </w:pPr>
      <w:r w:rsidRPr="0032488C">
        <w:rPr>
          <w:rFonts w:ascii="仿宋" w:eastAsia="仿宋" w:hAnsi="仿宋" w:hint="eastAsia"/>
          <w:b/>
          <w:kern w:val="2"/>
          <w:sz w:val="28"/>
          <w:szCs w:val="28"/>
        </w:rPr>
        <w:t>5.</w:t>
      </w:r>
      <w:r w:rsidR="0032488C" w:rsidRPr="0032488C">
        <w:rPr>
          <w:rFonts w:ascii="仿宋" w:eastAsia="仿宋" w:hAnsi="仿宋" w:hint="eastAsia"/>
          <w:b/>
          <w:kern w:val="2"/>
          <w:sz w:val="28"/>
          <w:szCs w:val="28"/>
        </w:rPr>
        <w:t>现场报到：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网上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提交</w:t>
      </w:r>
      <w:r w:rsidRPr="00364630">
        <w:rPr>
          <w:rFonts w:ascii="仿宋" w:eastAsia="仿宋" w:hAnsi="仿宋"/>
          <w:kern w:val="2"/>
          <w:sz w:val="28"/>
          <w:szCs w:val="28"/>
        </w:rPr>
        <w:t>个人信息后，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及时</w:t>
      </w:r>
      <w:r w:rsidR="00C578D6" w:rsidRPr="00364630">
        <w:rPr>
          <w:rFonts w:ascii="仿宋" w:eastAsia="仿宋" w:hAnsi="仿宋" w:hint="eastAsia"/>
          <w:kern w:val="2"/>
          <w:sz w:val="28"/>
          <w:szCs w:val="28"/>
        </w:rPr>
        <w:t>登陆上述</w:t>
      </w:r>
      <w:r w:rsidR="00C578D6" w:rsidRPr="00364630">
        <w:rPr>
          <w:rFonts w:ascii="仿宋" w:eastAsia="仿宋" w:hAnsi="仿宋"/>
          <w:kern w:val="2"/>
          <w:sz w:val="28"/>
          <w:szCs w:val="28"/>
        </w:rPr>
        <w:t>网址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查看初审结果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（可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通过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QQ群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留言或者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电话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提醒</w:t>
      </w:r>
      <w:r w:rsidR="00E45670" w:rsidRPr="00364630">
        <w:rPr>
          <w:rFonts w:ascii="仿宋" w:eastAsia="仿宋" w:hAnsi="仿宋" w:hint="eastAsia"/>
          <w:kern w:val="2"/>
          <w:sz w:val="28"/>
          <w:szCs w:val="28"/>
        </w:rPr>
        <w:t>），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初审通过后，携带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相应</w:t>
      </w:r>
      <w:r w:rsidR="00E45670" w:rsidRPr="00364630">
        <w:rPr>
          <w:rFonts w:ascii="仿宋" w:eastAsia="仿宋" w:hAnsi="仿宋"/>
          <w:kern w:val="2"/>
          <w:sz w:val="28"/>
          <w:szCs w:val="28"/>
        </w:rPr>
        <w:t>材料原件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到人力资源处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人事服务科</w:t>
      </w:r>
      <w:r w:rsidR="0050311C">
        <w:rPr>
          <w:rFonts w:ascii="仿宋" w:eastAsia="仿宋" w:hAnsi="仿宋" w:hint="eastAsia"/>
          <w:kern w:val="2"/>
          <w:sz w:val="28"/>
          <w:szCs w:val="28"/>
        </w:rPr>
        <w:t>（鸿远楼701-1房间）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登记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并领取《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新进人员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报到通知单》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，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持通知单到相关部门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办理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报到手续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，</w:t>
      </w:r>
      <w:r w:rsidR="00C578D6" w:rsidRPr="00364630">
        <w:rPr>
          <w:rFonts w:ascii="仿宋" w:eastAsia="仿宋" w:hAnsi="仿宋" w:hint="eastAsia"/>
          <w:kern w:val="2"/>
          <w:sz w:val="28"/>
          <w:szCs w:val="28"/>
        </w:rPr>
        <w:t>报到时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须</w:t>
      </w:r>
      <w:r w:rsidR="00C51E59" w:rsidRPr="00364630">
        <w:rPr>
          <w:rFonts w:ascii="仿宋" w:eastAsia="仿宋" w:hAnsi="仿宋" w:hint="eastAsia"/>
          <w:kern w:val="2"/>
          <w:sz w:val="28"/>
          <w:szCs w:val="28"/>
        </w:rPr>
        <w:t>提供</w:t>
      </w:r>
      <w:r w:rsidR="00C51E59" w:rsidRPr="00364630">
        <w:rPr>
          <w:rFonts w:ascii="仿宋" w:eastAsia="仿宋" w:hAnsi="仿宋"/>
          <w:kern w:val="2"/>
          <w:sz w:val="28"/>
          <w:szCs w:val="28"/>
        </w:rPr>
        <w:t>的材料原件包括：</w:t>
      </w:r>
    </w:p>
    <w:p w:rsidR="00C32D33" w:rsidRPr="00364630" w:rsidRDefault="00C32D33" w:rsidP="00C32D33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（1）公开招聘人员（博士）报到</w:t>
      </w:r>
      <w:r w:rsidR="000E78CB">
        <w:rPr>
          <w:rFonts w:ascii="仿宋" w:eastAsia="仿宋" w:hAnsi="仿宋" w:hint="eastAsia"/>
          <w:kern w:val="2"/>
          <w:sz w:val="28"/>
          <w:szCs w:val="28"/>
        </w:rPr>
        <w:t>核准通知单</w:t>
      </w:r>
      <w:r w:rsidR="001E23EB">
        <w:rPr>
          <w:rFonts w:ascii="仿宋" w:eastAsia="仿宋" w:hAnsi="仿宋" w:hint="eastAsia"/>
          <w:kern w:val="2"/>
          <w:sz w:val="28"/>
          <w:szCs w:val="28"/>
        </w:rPr>
        <w:t>（现场报到时先到人才办签批意见，具体要求见“二、注意事项中第3条”）</w:t>
      </w:r>
    </w:p>
    <w:p w:rsidR="00FA24A1" w:rsidRPr="00364630" w:rsidRDefault="00C51E59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364630">
        <w:rPr>
          <w:rFonts w:ascii="仿宋" w:eastAsia="仿宋" w:hAnsi="仿宋"/>
          <w:kern w:val="2"/>
          <w:sz w:val="28"/>
          <w:szCs w:val="28"/>
        </w:rPr>
        <w:t>（</w:t>
      </w:r>
      <w:r w:rsidR="001E23EB">
        <w:rPr>
          <w:rFonts w:ascii="仿宋" w:eastAsia="仿宋" w:hAnsi="仿宋" w:hint="eastAsia"/>
          <w:kern w:val="2"/>
          <w:sz w:val="28"/>
          <w:szCs w:val="28"/>
        </w:rPr>
        <w:t>2</w:t>
      </w:r>
      <w:r w:rsidRPr="00364630">
        <w:rPr>
          <w:rFonts w:ascii="仿宋" w:eastAsia="仿宋" w:hAnsi="仿宋"/>
          <w:kern w:val="2"/>
          <w:sz w:val="28"/>
          <w:szCs w:val="28"/>
        </w:rPr>
        <w:t>）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校医院</w:t>
      </w:r>
      <w:r w:rsidRPr="00364630">
        <w:rPr>
          <w:rFonts w:ascii="仿宋" w:eastAsia="仿宋" w:hAnsi="仿宋"/>
          <w:kern w:val="2"/>
          <w:sz w:val="28"/>
          <w:szCs w:val="28"/>
        </w:rPr>
        <w:t>出具的体检合格证及体检表；</w:t>
      </w:r>
    </w:p>
    <w:p w:rsidR="00FA24A1" w:rsidRPr="00CA2A63" w:rsidRDefault="00C51E59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/>
          <w:kern w:val="2"/>
          <w:sz w:val="28"/>
          <w:szCs w:val="28"/>
        </w:rPr>
        <w:t>（</w:t>
      </w:r>
      <w:r w:rsidR="001E23EB">
        <w:rPr>
          <w:rFonts w:ascii="仿宋" w:eastAsia="仿宋" w:hAnsi="仿宋" w:hint="eastAsia"/>
          <w:kern w:val="2"/>
          <w:sz w:val="28"/>
          <w:szCs w:val="28"/>
        </w:rPr>
        <w:t>3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）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所有高等学历、学位证书原件及证书彩色复印件</w:t>
      </w:r>
      <w:r w:rsidR="00CA2A63" w:rsidRPr="00CA2A63">
        <w:rPr>
          <w:rFonts w:ascii="仿宋" w:eastAsia="仿宋" w:hAnsi="仿宋" w:cs="宋体"/>
          <w:sz w:val="28"/>
          <w:szCs w:val="28"/>
        </w:rPr>
        <w:t>1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套，海外留学人员另提供教育部留学中心出具的学历学位</w:t>
      </w:r>
      <w:r w:rsidR="00CA2A63" w:rsidRPr="00CA2A63">
        <w:rPr>
          <w:rFonts w:ascii="仿宋" w:eastAsia="仿宋" w:hAnsi="仿宋" w:cs="宋体"/>
          <w:sz w:val="28"/>
          <w:szCs w:val="28"/>
        </w:rPr>
        <w:t>认证书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原件（原件和彩印件交</w:t>
      </w:r>
      <w:r w:rsidR="00CA2A63" w:rsidRPr="00CA2A63">
        <w:rPr>
          <w:rFonts w:ascii="仿宋" w:eastAsia="仿宋" w:hAnsi="仿宋" w:cs="宋体"/>
          <w:sz w:val="28"/>
          <w:szCs w:val="28"/>
        </w:rPr>
        <w:t>档案信息室存入个人档案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）</w:t>
      </w:r>
      <w:r w:rsidRPr="00CA2A63">
        <w:rPr>
          <w:rFonts w:ascii="仿宋" w:eastAsia="仿宋" w:hAnsi="仿宋" w:cs="宋体" w:hint="eastAsia"/>
          <w:sz w:val="28"/>
          <w:szCs w:val="28"/>
        </w:rPr>
        <w:t>；</w:t>
      </w:r>
    </w:p>
    <w:p w:rsidR="00C51E59" w:rsidRPr="00364630" w:rsidRDefault="00E851DD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（</w:t>
      </w:r>
      <w:r w:rsidR="001E23EB">
        <w:rPr>
          <w:rFonts w:ascii="仿宋" w:eastAsia="仿宋" w:hAnsi="仿宋" w:cs="宋体" w:hint="eastAsia"/>
          <w:sz w:val="28"/>
          <w:szCs w:val="28"/>
        </w:rPr>
        <w:t>4</w:t>
      </w:r>
      <w:r w:rsidRPr="00364630">
        <w:rPr>
          <w:rFonts w:ascii="仿宋" w:eastAsia="仿宋" w:hAnsi="仿宋" w:cs="宋体" w:hint="eastAsia"/>
          <w:sz w:val="28"/>
          <w:szCs w:val="28"/>
        </w:rPr>
        <w:t>）报到证</w:t>
      </w:r>
      <w:r w:rsidRPr="00364630">
        <w:rPr>
          <w:rFonts w:ascii="仿宋" w:eastAsia="仿宋" w:hAnsi="仿宋" w:cs="宋体"/>
          <w:sz w:val="28"/>
          <w:szCs w:val="28"/>
        </w:rPr>
        <w:t>（</w:t>
      </w:r>
      <w:r w:rsidRPr="00364630">
        <w:rPr>
          <w:rFonts w:ascii="仿宋" w:eastAsia="仿宋" w:hAnsi="仿宋" w:cs="宋体" w:hint="eastAsia"/>
          <w:sz w:val="28"/>
          <w:szCs w:val="28"/>
        </w:rPr>
        <w:t>应届毕业生</w:t>
      </w:r>
      <w:r w:rsidRPr="00364630">
        <w:rPr>
          <w:rFonts w:ascii="仿宋" w:eastAsia="仿宋" w:hAnsi="仿宋" w:cs="宋体"/>
          <w:sz w:val="28"/>
          <w:szCs w:val="28"/>
        </w:rPr>
        <w:t>提供，因特殊情况</w:t>
      </w:r>
      <w:r w:rsidRPr="00364630">
        <w:rPr>
          <w:rFonts w:ascii="仿宋" w:eastAsia="仿宋" w:hAnsi="仿宋" w:cs="宋体" w:hint="eastAsia"/>
          <w:sz w:val="28"/>
          <w:szCs w:val="28"/>
        </w:rPr>
        <w:t>无法</w:t>
      </w:r>
      <w:r w:rsidRPr="00364630">
        <w:rPr>
          <w:rFonts w:ascii="仿宋" w:eastAsia="仿宋" w:hAnsi="仿宋" w:cs="宋体"/>
          <w:sz w:val="28"/>
          <w:szCs w:val="28"/>
        </w:rPr>
        <w:t>在报到时提供的可过后补交）</w:t>
      </w:r>
      <w:r w:rsidRPr="00364630">
        <w:rPr>
          <w:rFonts w:ascii="仿宋" w:eastAsia="仿宋" w:hAnsi="仿宋" w:cs="宋体" w:hint="eastAsia"/>
          <w:sz w:val="28"/>
          <w:szCs w:val="28"/>
        </w:rPr>
        <w:t>或</w:t>
      </w:r>
      <w:r w:rsidRPr="00364630">
        <w:rPr>
          <w:rFonts w:ascii="仿宋" w:eastAsia="仿宋" w:hAnsi="仿宋" w:cs="宋体"/>
          <w:sz w:val="28"/>
          <w:szCs w:val="28"/>
        </w:rPr>
        <w:t>终止人事（</w:t>
      </w:r>
      <w:r w:rsidRPr="00364630">
        <w:rPr>
          <w:rFonts w:ascii="仿宋" w:eastAsia="仿宋" w:hAnsi="仿宋" w:cs="宋体" w:hint="eastAsia"/>
          <w:sz w:val="28"/>
          <w:szCs w:val="28"/>
        </w:rPr>
        <w:t>劳动</w:t>
      </w:r>
      <w:r w:rsidRPr="00364630">
        <w:rPr>
          <w:rFonts w:ascii="仿宋" w:eastAsia="仿宋" w:hAnsi="仿宋" w:cs="宋体"/>
          <w:sz w:val="28"/>
          <w:szCs w:val="28"/>
        </w:rPr>
        <w:t>）</w:t>
      </w:r>
      <w:r w:rsidRPr="00364630">
        <w:rPr>
          <w:rFonts w:ascii="仿宋" w:eastAsia="仿宋" w:hAnsi="仿宋" w:cs="宋体" w:hint="eastAsia"/>
          <w:sz w:val="28"/>
          <w:szCs w:val="28"/>
        </w:rPr>
        <w:t>关系证明</w:t>
      </w:r>
      <w:r w:rsidRPr="00364630">
        <w:rPr>
          <w:rFonts w:ascii="仿宋" w:eastAsia="仿宋" w:hAnsi="仿宋" w:cs="宋体"/>
          <w:sz w:val="28"/>
          <w:szCs w:val="28"/>
        </w:rPr>
        <w:t>、行政介绍信、解聘证明等相关材料</w:t>
      </w:r>
      <w:r w:rsidRPr="00364630">
        <w:rPr>
          <w:rFonts w:ascii="仿宋" w:eastAsia="仿宋" w:hAnsi="仿宋" w:cs="宋体" w:hint="eastAsia"/>
          <w:sz w:val="28"/>
          <w:szCs w:val="28"/>
        </w:rPr>
        <w:t>（非</w:t>
      </w:r>
      <w:r w:rsidRPr="00364630">
        <w:rPr>
          <w:rFonts w:ascii="仿宋" w:eastAsia="仿宋" w:hAnsi="仿宋" w:cs="宋体"/>
          <w:sz w:val="28"/>
          <w:szCs w:val="28"/>
        </w:rPr>
        <w:t>应届毕业生</w:t>
      </w:r>
      <w:r w:rsidRPr="00364630">
        <w:rPr>
          <w:rFonts w:ascii="仿宋" w:eastAsia="仿宋" w:hAnsi="仿宋" w:cs="宋体" w:hint="eastAsia"/>
          <w:sz w:val="28"/>
          <w:szCs w:val="28"/>
        </w:rPr>
        <w:t>提供），</w:t>
      </w:r>
      <w:r w:rsidR="00364630">
        <w:rPr>
          <w:rFonts w:ascii="仿宋" w:eastAsia="仿宋" w:hAnsi="仿宋" w:cs="宋体"/>
          <w:sz w:val="28"/>
          <w:szCs w:val="28"/>
        </w:rPr>
        <w:t>有工作经历的，请提供社保</w:t>
      </w:r>
      <w:r w:rsidR="00975530">
        <w:rPr>
          <w:rFonts w:ascii="仿宋" w:eastAsia="仿宋" w:hAnsi="仿宋" w:cs="宋体" w:hint="eastAsia"/>
          <w:sz w:val="28"/>
          <w:szCs w:val="28"/>
        </w:rPr>
        <w:t>缴费</w:t>
      </w:r>
      <w:r w:rsidR="00364630">
        <w:rPr>
          <w:rFonts w:ascii="仿宋" w:eastAsia="仿宋" w:hAnsi="仿宋" w:cs="宋体"/>
          <w:sz w:val="28"/>
          <w:szCs w:val="28"/>
        </w:rPr>
        <w:t>证明</w:t>
      </w:r>
      <w:r w:rsidR="00364630">
        <w:rPr>
          <w:rFonts w:ascii="仿宋" w:eastAsia="仿宋" w:hAnsi="仿宋" w:cs="宋体" w:hint="eastAsia"/>
          <w:sz w:val="28"/>
          <w:szCs w:val="28"/>
        </w:rPr>
        <w:t>；</w:t>
      </w:r>
    </w:p>
    <w:p w:rsidR="00D77815" w:rsidRPr="00364630" w:rsidRDefault="00364630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 w:rsidR="001E23EB">
        <w:rPr>
          <w:rFonts w:ascii="仿宋" w:eastAsia="仿宋" w:hAnsi="仿宋" w:cs="宋体" w:hint="eastAsia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）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本人身份证原件及复印件</w:t>
      </w:r>
      <w:r w:rsidR="00FA24A1" w:rsidRPr="00364630">
        <w:rPr>
          <w:rFonts w:ascii="仿宋" w:eastAsia="仿宋" w:hAnsi="仿宋" w:cs="宋体"/>
          <w:sz w:val="28"/>
          <w:szCs w:val="28"/>
        </w:rPr>
        <w:t>1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份</w:t>
      </w:r>
      <w:r w:rsidR="00BA5B33" w:rsidRPr="00364630">
        <w:rPr>
          <w:rFonts w:ascii="仿宋" w:eastAsia="仿宋" w:hAnsi="仿宋" w:cs="宋体" w:hint="eastAsia"/>
          <w:sz w:val="28"/>
          <w:szCs w:val="28"/>
        </w:rPr>
        <w:t>（交</w:t>
      </w:r>
      <w:r w:rsidR="00FA24A1" w:rsidRPr="00364630">
        <w:rPr>
          <w:rFonts w:ascii="仿宋" w:eastAsia="仿宋" w:hAnsi="仿宋" w:cs="宋体" w:hint="eastAsia"/>
          <w:sz w:val="28"/>
          <w:szCs w:val="28"/>
        </w:rPr>
        <w:t>薪酬管理</w:t>
      </w:r>
      <w:r w:rsidR="00BA5B33" w:rsidRPr="00364630">
        <w:rPr>
          <w:rFonts w:ascii="仿宋" w:eastAsia="仿宋" w:hAnsi="仿宋" w:cs="宋体" w:hint="eastAsia"/>
          <w:sz w:val="28"/>
          <w:szCs w:val="28"/>
        </w:rPr>
        <w:t>科用于公积金开户）</w:t>
      </w:r>
      <w:r w:rsidR="00C578D6" w:rsidRPr="00364630">
        <w:rPr>
          <w:rFonts w:ascii="仿宋" w:eastAsia="仿宋" w:hAnsi="仿宋" w:cs="宋体" w:hint="eastAsia"/>
          <w:sz w:val="28"/>
          <w:szCs w:val="28"/>
        </w:rPr>
        <w:t>。</w:t>
      </w:r>
    </w:p>
    <w:p w:rsidR="00C578D6" w:rsidRDefault="00C578D6" w:rsidP="00E608D0">
      <w:pPr>
        <w:adjustRightInd/>
        <w:snapToGrid/>
        <w:spacing w:after="0" w:line="438" w:lineRule="exact"/>
        <w:ind w:firstLineChars="250" w:firstLine="703"/>
        <w:rPr>
          <w:rFonts w:ascii="仿宋" w:eastAsia="仿宋" w:hAnsi="仿宋"/>
          <w:kern w:val="2"/>
          <w:sz w:val="28"/>
          <w:szCs w:val="28"/>
        </w:rPr>
      </w:pPr>
      <w:r w:rsidRPr="00E608D0">
        <w:rPr>
          <w:rFonts w:ascii="仿宋" w:eastAsia="仿宋" w:hAnsi="仿宋" w:hint="eastAsia"/>
          <w:b/>
          <w:kern w:val="2"/>
          <w:sz w:val="28"/>
          <w:szCs w:val="28"/>
        </w:rPr>
        <w:t>6.</w:t>
      </w:r>
      <w:r w:rsidR="00E608D0">
        <w:rPr>
          <w:rFonts w:ascii="仿宋" w:eastAsia="仿宋" w:hAnsi="仿宋" w:hint="eastAsia"/>
          <w:b/>
          <w:kern w:val="2"/>
          <w:sz w:val="28"/>
          <w:szCs w:val="28"/>
        </w:rPr>
        <w:t>完成报到</w:t>
      </w:r>
      <w:r w:rsidR="00E608D0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各部门手续</w:t>
      </w:r>
      <w:r w:rsidRPr="00364630">
        <w:rPr>
          <w:rFonts w:ascii="仿宋" w:eastAsia="仿宋" w:hAnsi="仿宋"/>
          <w:kern w:val="2"/>
          <w:sz w:val="28"/>
          <w:szCs w:val="28"/>
        </w:rPr>
        <w:t>办理完毕后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将《新进人员</w:t>
      </w:r>
      <w:r w:rsidRPr="00364630">
        <w:rPr>
          <w:rFonts w:ascii="仿宋" w:eastAsia="仿宋" w:hAnsi="仿宋"/>
          <w:kern w:val="2"/>
          <w:sz w:val="28"/>
          <w:szCs w:val="28"/>
        </w:rPr>
        <w:t>报到通知单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》复印件</w:t>
      </w:r>
      <w:r w:rsidRPr="00364630">
        <w:rPr>
          <w:rFonts w:ascii="仿宋" w:eastAsia="仿宋" w:hAnsi="仿宋"/>
          <w:kern w:val="2"/>
          <w:sz w:val="28"/>
          <w:szCs w:val="28"/>
        </w:rPr>
        <w:t>交所在学院（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部门</w:t>
      </w:r>
      <w:r w:rsidRPr="00364630">
        <w:rPr>
          <w:rFonts w:ascii="仿宋" w:eastAsia="仿宋" w:hAnsi="仿宋"/>
          <w:kern w:val="2"/>
          <w:sz w:val="28"/>
          <w:szCs w:val="28"/>
        </w:rPr>
        <w:t>）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办公室</w:t>
      </w:r>
      <w:r w:rsidRPr="00364630">
        <w:rPr>
          <w:rFonts w:ascii="仿宋" w:eastAsia="仿宋" w:hAnsi="仿宋"/>
          <w:kern w:val="2"/>
          <w:sz w:val="28"/>
          <w:szCs w:val="28"/>
        </w:rPr>
        <w:t>，原件</w:t>
      </w:r>
      <w:r w:rsidR="000E78CB">
        <w:rPr>
          <w:rFonts w:ascii="仿宋" w:eastAsia="仿宋" w:hAnsi="仿宋" w:hint="eastAsia"/>
          <w:kern w:val="2"/>
          <w:sz w:val="28"/>
          <w:szCs w:val="28"/>
        </w:rPr>
        <w:t>一周内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交</w:t>
      </w:r>
      <w:r w:rsidRPr="00364630">
        <w:rPr>
          <w:rFonts w:ascii="仿宋" w:eastAsia="仿宋" w:hAnsi="仿宋"/>
          <w:kern w:val="2"/>
          <w:sz w:val="28"/>
          <w:szCs w:val="28"/>
        </w:rPr>
        <w:t>回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人事</w:t>
      </w:r>
      <w:r w:rsidRPr="00364630">
        <w:rPr>
          <w:rFonts w:ascii="仿宋" w:eastAsia="仿宋" w:hAnsi="仿宋"/>
          <w:kern w:val="2"/>
          <w:sz w:val="28"/>
          <w:szCs w:val="28"/>
        </w:rPr>
        <w:t>服务科以确定来校时间</w:t>
      </w:r>
      <w:r w:rsidRPr="00364630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6622CB" w:rsidRPr="00364630" w:rsidRDefault="006622CB" w:rsidP="00967231">
      <w:pPr>
        <w:adjustRightInd/>
        <w:snapToGrid/>
        <w:spacing w:after="0" w:line="438" w:lineRule="exact"/>
        <w:ind w:firstLineChars="250" w:firstLine="7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以上</w:t>
      </w:r>
      <w:r>
        <w:rPr>
          <w:rFonts w:ascii="仿宋" w:eastAsia="仿宋" w:hAnsi="仿宋"/>
          <w:kern w:val="2"/>
          <w:sz w:val="28"/>
          <w:szCs w:val="28"/>
        </w:rPr>
        <w:t>流程</w:t>
      </w:r>
      <w:r>
        <w:rPr>
          <w:rFonts w:ascii="仿宋" w:eastAsia="仿宋" w:hAnsi="仿宋" w:hint="eastAsia"/>
          <w:kern w:val="2"/>
          <w:sz w:val="28"/>
          <w:szCs w:val="28"/>
        </w:rPr>
        <w:t>，</w:t>
      </w:r>
      <w:r>
        <w:rPr>
          <w:rFonts w:ascii="仿宋" w:eastAsia="仿宋" w:hAnsi="仿宋"/>
          <w:kern w:val="2"/>
          <w:sz w:val="28"/>
          <w:szCs w:val="28"/>
        </w:rPr>
        <w:t>前</w:t>
      </w:r>
      <w:r>
        <w:rPr>
          <w:rFonts w:ascii="仿宋" w:eastAsia="仿宋" w:hAnsi="仿宋" w:hint="eastAsia"/>
          <w:kern w:val="2"/>
          <w:sz w:val="28"/>
          <w:szCs w:val="28"/>
        </w:rPr>
        <w:t>3项不分前后</w:t>
      </w:r>
      <w:r>
        <w:rPr>
          <w:rFonts w:ascii="仿宋" w:eastAsia="仿宋" w:hAnsi="仿宋"/>
          <w:kern w:val="2"/>
          <w:sz w:val="28"/>
          <w:szCs w:val="28"/>
        </w:rPr>
        <w:t>可同时进行，</w:t>
      </w:r>
      <w:r>
        <w:rPr>
          <w:rFonts w:ascii="仿宋" w:eastAsia="仿宋" w:hAnsi="仿宋" w:hint="eastAsia"/>
          <w:kern w:val="2"/>
          <w:sz w:val="28"/>
          <w:szCs w:val="28"/>
        </w:rPr>
        <w:t>非</w:t>
      </w:r>
      <w:r>
        <w:rPr>
          <w:rFonts w:ascii="仿宋" w:eastAsia="仿宋" w:hAnsi="仿宋"/>
          <w:kern w:val="2"/>
          <w:sz w:val="28"/>
          <w:szCs w:val="28"/>
        </w:rPr>
        <w:t>应届毕业生无需第</w:t>
      </w:r>
      <w:r>
        <w:rPr>
          <w:rFonts w:ascii="仿宋" w:eastAsia="仿宋" w:hAnsi="仿宋" w:hint="eastAsia"/>
          <w:kern w:val="2"/>
          <w:sz w:val="28"/>
          <w:szCs w:val="28"/>
        </w:rPr>
        <w:t>1项</w:t>
      </w:r>
      <w:r>
        <w:rPr>
          <w:rFonts w:ascii="仿宋" w:eastAsia="仿宋" w:hAnsi="仿宋"/>
          <w:kern w:val="2"/>
          <w:sz w:val="28"/>
          <w:szCs w:val="28"/>
        </w:rPr>
        <w:t>。</w:t>
      </w:r>
    </w:p>
    <w:p w:rsidR="00FA24A1" w:rsidRPr="00364630" w:rsidRDefault="00FA24A1" w:rsidP="00967231">
      <w:pPr>
        <w:adjustRightInd/>
        <w:snapToGrid/>
        <w:spacing w:after="0" w:line="438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364630">
        <w:rPr>
          <w:rFonts w:ascii="仿宋" w:eastAsia="仿宋" w:hAnsi="仿宋" w:cs="宋体" w:hint="eastAsia"/>
          <w:b/>
          <w:sz w:val="28"/>
          <w:szCs w:val="28"/>
        </w:rPr>
        <w:lastRenderedPageBreak/>
        <w:t>二</w:t>
      </w:r>
      <w:r w:rsidRPr="00364630">
        <w:rPr>
          <w:rFonts w:ascii="仿宋" w:eastAsia="仿宋" w:hAnsi="仿宋" w:cs="宋体"/>
          <w:b/>
          <w:sz w:val="28"/>
          <w:szCs w:val="28"/>
        </w:rPr>
        <w:t>、注意事项</w:t>
      </w:r>
    </w:p>
    <w:p w:rsidR="00FA24A1" w:rsidRPr="00364630" w:rsidRDefault="00FA24A1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/>
          <w:sz w:val="28"/>
          <w:szCs w:val="28"/>
        </w:rPr>
        <w:t>1.</w:t>
      </w:r>
      <w:r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Pr="00364630">
        <w:rPr>
          <w:rFonts w:ascii="仿宋" w:eastAsia="仿宋" w:hAnsi="仿宋" w:cs="宋体"/>
          <w:sz w:val="28"/>
          <w:szCs w:val="28"/>
        </w:rPr>
        <w:t>备案：将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最高学历、学位证书、毕业生就业推荐表扫描件离线发至</w:t>
      </w:r>
      <w:r w:rsidR="000E78CB">
        <w:rPr>
          <w:rFonts w:ascii="仿宋" w:eastAsia="仿宋" w:hAnsi="仿宋" w:cs="宋体" w:hint="eastAsia"/>
          <w:sz w:val="28"/>
          <w:szCs w:val="28"/>
        </w:rPr>
        <w:t>邮箱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1580113877</w:t>
      </w:r>
      <w:r w:rsidR="000E78CB">
        <w:rPr>
          <w:rFonts w:ascii="仿宋" w:eastAsia="仿宋" w:hAnsi="仿宋" w:cs="宋体" w:hint="eastAsia"/>
          <w:sz w:val="28"/>
          <w:szCs w:val="28"/>
        </w:rPr>
        <w:t>@qq.com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，</w:t>
      </w:r>
      <w:r w:rsidRPr="00364630">
        <w:rPr>
          <w:rFonts w:ascii="仿宋" w:eastAsia="仿宋" w:hAnsi="仿宋" w:cs="宋体" w:hint="eastAsia"/>
          <w:sz w:val="28"/>
          <w:szCs w:val="28"/>
        </w:rPr>
        <w:t>联系人</w:t>
      </w:r>
      <w:r w:rsidRPr="00364630">
        <w:rPr>
          <w:rFonts w:ascii="仿宋" w:eastAsia="仿宋" w:hAnsi="仿宋" w:cs="宋体"/>
          <w:sz w:val="28"/>
          <w:szCs w:val="28"/>
        </w:rPr>
        <w:t>：杨老师</w:t>
      </w:r>
      <w:r w:rsidRPr="00364630">
        <w:rPr>
          <w:rFonts w:ascii="仿宋" w:eastAsia="仿宋" w:hAnsi="仿宋" w:cs="宋体" w:hint="eastAsia"/>
          <w:sz w:val="28"/>
          <w:szCs w:val="28"/>
        </w:rPr>
        <w:t>，</w:t>
      </w:r>
      <w:r w:rsidRPr="00364630">
        <w:rPr>
          <w:rFonts w:ascii="仿宋" w:eastAsia="仿宋" w:hAnsi="仿宋" w:cs="宋体"/>
          <w:sz w:val="28"/>
          <w:szCs w:val="28"/>
        </w:rPr>
        <w:t>联系电话</w:t>
      </w:r>
      <w:r w:rsidRPr="00364630">
        <w:rPr>
          <w:rFonts w:ascii="仿宋" w:eastAsia="仿宋" w:hAnsi="仿宋" w:cs="宋体" w:hint="eastAsia"/>
          <w:sz w:val="28"/>
          <w:szCs w:val="28"/>
        </w:rPr>
        <w:t>：0533</w:t>
      </w:r>
      <w:r w:rsidRPr="00364630">
        <w:rPr>
          <w:rFonts w:ascii="仿宋" w:eastAsia="仿宋" w:hAnsi="仿宋" w:cs="宋体"/>
          <w:sz w:val="28"/>
          <w:szCs w:val="28"/>
        </w:rPr>
        <w:t>-2781219</w:t>
      </w:r>
      <w:r w:rsidRPr="00364630">
        <w:rPr>
          <w:rFonts w:ascii="仿宋" w:eastAsia="仿宋" w:hAnsi="仿宋" w:cs="宋体" w:hint="eastAsia"/>
          <w:sz w:val="28"/>
          <w:szCs w:val="28"/>
        </w:rPr>
        <w:t>。</w:t>
      </w:r>
    </w:p>
    <w:p w:rsidR="00D77815" w:rsidRDefault="00BA64EA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364630">
        <w:rPr>
          <w:rFonts w:ascii="仿宋" w:eastAsia="仿宋" w:hAnsi="仿宋" w:cs="宋体"/>
          <w:sz w:val="28"/>
          <w:szCs w:val="28"/>
        </w:rPr>
        <w:t>2.</w:t>
      </w:r>
      <w:r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="00D830EF">
        <w:rPr>
          <w:rFonts w:ascii="仿宋" w:eastAsia="仿宋" w:hAnsi="仿宋" w:cs="宋体" w:hint="eastAsia"/>
          <w:sz w:val="28"/>
          <w:szCs w:val="28"/>
        </w:rPr>
        <w:t>安家费等</w:t>
      </w:r>
      <w:r w:rsidR="00D830EF">
        <w:rPr>
          <w:rFonts w:ascii="仿宋" w:eastAsia="仿宋" w:hAnsi="仿宋" w:cs="宋体"/>
          <w:sz w:val="28"/>
          <w:szCs w:val="28"/>
        </w:rPr>
        <w:t>待遇</w:t>
      </w:r>
      <w:r w:rsidR="00647EC1">
        <w:rPr>
          <w:rFonts w:ascii="仿宋" w:eastAsia="仿宋" w:hAnsi="仿宋" w:cs="宋体" w:hint="eastAsia"/>
          <w:sz w:val="28"/>
          <w:szCs w:val="28"/>
        </w:rPr>
        <w:t>与引进</w:t>
      </w:r>
      <w:r w:rsidR="00E43D2A">
        <w:rPr>
          <w:rFonts w:ascii="仿宋" w:eastAsia="仿宋" w:hAnsi="仿宋" w:cs="宋体" w:hint="eastAsia"/>
          <w:sz w:val="28"/>
          <w:szCs w:val="28"/>
        </w:rPr>
        <w:t>协议</w:t>
      </w:r>
      <w:r w:rsidRPr="00364630">
        <w:rPr>
          <w:rFonts w:ascii="仿宋" w:eastAsia="仿宋" w:hAnsi="仿宋" w:cs="宋体" w:hint="eastAsia"/>
          <w:sz w:val="28"/>
          <w:szCs w:val="28"/>
        </w:rPr>
        <w:t>：咨询</w:t>
      </w:r>
      <w:r w:rsidR="00594239">
        <w:rPr>
          <w:rFonts w:ascii="仿宋" w:eastAsia="仿宋" w:hAnsi="仿宋" w:cs="宋体"/>
          <w:sz w:val="28"/>
          <w:szCs w:val="28"/>
        </w:rPr>
        <w:t>于</w:t>
      </w:r>
      <w:r w:rsidR="00594239">
        <w:rPr>
          <w:rFonts w:ascii="仿宋" w:eastAsia="仿宋" w:hAnsi="仿宋" w:cs="宋体" w:hint="eastAsia"/>
          <w:sz w:val="28"/>
          <w:szCs w:val="28"/>
        </w:rPr>
        <w:t>主任</w:t>
      </w:r>
      <w:r w:rsidRPr="00364630">
        <w:rPr>
          <w:rFonts w:ascii="仿宋" w:eastAsia="仿宋" w:hAnsi="仿宋" w:cs="宋体"/>
          <w:sz w:val="28"/>
          <w:szCs w:val="28"/>
        </w:rPr>
        <w:t>、王老师，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电话：0533-</w:t>
      </w:r>
      <w:r w:rsidRPr="00364630">
        <w:rPr>
          <w:rFonts w:ascii="仿宋" w:eastAsia="仿宋" w:hAnsi="仿宋" w:cs="宋体"/>
          <w:sz w:val="28"/>
          <w:szCs w:val="28"/>
        </w:rPr>
        <w:t>2780985</w:t>
      </w:r>
      <w:r w:rsidRPr="00364630">
        <w:rPr>
          <w:rFonts w:ascii="仿宋" w:eastAsia="仿宋" w:hAnsi="仿宋" w:cs="宋体" w:hint="eastAsia"/>
          <w:sz w:val="28"/>
          <w:szCs w:val="28"/>
        </w:rPr>
        <w:t>、2786219。</w:t>
      </w:r>
    </w:p>
    <w:p w:rsidR="00965C14" w:rsidRDefault="00594239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 w:rsidR="00965C14">
        <w:rPr>
          <w:rFonts w:ascii="仿宋" w:eastAsia="仿宋" w:hAnsi="仿宋" w:cs="宋体" w:hint="eastAsia"/>
          <w:sz w:val="28"/>
          <w:szCs w:val="28"/>
        </w:rPr>
        <w:t>关于报到时间与核准：</w:t>
      </w:r>
      <w:r>
        <w:rPr>
          <w:rFonts w:ascii="仿宋" w:eastAsia="仿宋" w:hAnsi="仿宋" w:cs="宋体" w:hint="eastAsia"/>
          <w:sz w:val="28"/>
          <w:szCs w:val="28"/>
        </w:rPr>
        <w:t>公开招聘的博士研究生须在现场报到时</w:t>
      </w:r>
      <w:r w:rsidR="00965C14">
        <w:rPr>
          <w:rFonts w:ascii="仿宋" w:eastAsia="仿宋" w:hAnsi="仿宋" w:cs="宋体" w:hint="eastAsia"/>
          <w:sz w:val="28"/>
          <w:szCs w:val="28"/>
        </w:rPr>
        <w:t>提供</w:t>
      </w:r>
      <w:r>
        <w:rPr>
          <w:rFonts w:ascii="仿宋" w:eastAsia="仿宋" w:hAnsi="仿宋" w:cs="宋体" w:hint="eastAsia"/>
          <w:sz w:val="28"/>
          <w:szCs w:val="28"/>
        </w:rPr>
        <w:t>人才工作办公室负责人签署意见的</w:t>
      </w:r>
      <w:r w:rsidR="00965C14">
        <w:rPr>
          <w:rFonts w:ascii="仿宋" w:eastAsia="仿宋" w:hAnsi="仿宋" w:cs="宋体" w:hint="eastAsia"/>
          <w:sz w:val="28"/>
          <w:szCs w:val="28"/>
        </w:rPr>
        <w:t>《公开招聘人员（博士）报到核准通知单》</w:t>
      </w:r>
      <w:r>
        <w:rPr>
          <w:rFonts w:ascii="仿宋" w:eastAsia="仿宋" w:hAnsi="仿宋" w:cs="宋体" w:hint="eastAsia"/>
          <w:sz w:val="28"/>
          <w:szCs w:val="28"/>
        </w:rPr>
        <w:t>（可提前填写并打印，现场报到时签批</w:t>
      </w:r>
      <w:r w:rsidR="001E23EB">
        <w:rPr>
          <w:rFonts w:ascii="仿宋" w:eastAsia="仿宋" w:hAnsi="仿宋" w:cs="宋体" w:hint="eastAsia"/>
          <w:sz w:val="28"/>
          <w:szCs w:val="28"/>
        </w:rPr>
        <w:t>，下载地址“人力资源处主页-办事指南栏目-人事服务科栏目”</w:t>
      </w:r>
      <w:r>
        <w:rPr>
          <w:rFonts w:ascii="仿宋" w:eastAsia="仿宋" w:hAnsi="仿宋" w:cs="宋体" w:hint="eastAsia"/>
          <w:sz w:val="28"/>
          <w:szCs w:val="28"/>
        </w:rPr>
        <w:t>），联系人：张主任（703-1房间）、于主任（702-1房间）、王老师（703-1房间），联系电话：0533-2782311、2780985、2786219。公开招聘的硕士研究生须完成省厅备案后方可办理报到手续。联系人：杨老师，联系电话0533-2781219。</w:t>
      </w:r>
    </w:p>
    <w:p w:rsidR="00D830EF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 w:rsidR="00D830EF" w:rsidRPr="00364630">
        <w:rPr>
          <w:rFonts w:ascii="仿宋" w:eastAsia="仿宋" w:hAnsi="仿宋" w:cs="宋体"/>
          <w:sz w:val="28"/>
          <w:szCs w:val="28"/>
        </w:rPr>
        <w:t>.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="00D830EF" w:rsidRPr="00364630">
        <w:rPr>
          <w:rFonts w:ascii="仿宋" w:eastAsia="仿宋" w:hAnsi="仿宋" w:cs="宋体"/>
          <w:sz w:val="28"/>
          <w:szCs w:val="28"/>
        </w:rPr>
        <w:t>工资（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生活费</w:t>
      </w:r>
      <w:r w:rsidR="00D830EF" w:rsidRPr="00364630">
        <w:rPr>
          <w:rFonts w:ascii="仿宋" w:eastAsia="仿宋" w:hAnsi="仿宋" w:cs="宋体"/>
          <w:sz w:val="28"/>
          <w:szCs w:val="28"/>
        </w:rPr>
        <w:t>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：持《新进人员报到通知单》到人力资源处薪酬管理科提交身份证复印件、社保</w:t>
      </w:r>
      <w:r w:rsidR="00975530">
        <w:rPr>
          <w:rFonts w:ascii="仿宋" w:eastAsia="仿宋" w:hAnsi="仿宋" w:cs="宋体" w:hint="eastAsia"/>
          <w:sz w:val="28"/>
          <w:szCs w:val="28"/>
        </w:rPr>
        <w:t>缴费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证明，办理工资相关业务。</w:t>
      </w:r>
      <w:r w:rsidR="00D830EF" w:rsidRPr="00364630">
        <w:rPr>
          <w:rFonts w:ascii="仿宋" w:eastAsia="仿宋" w:hAnsi="仿宋" w:cs="宋体"/>
          <w:sz w:val="28"/>
          <w:szCs w:val="28"/>
        </w:rPr>
        <w:t>联系人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：孙老师，电话：0533-2780501。</w:t>
      </w:r>
    </w:p>
    <w:p w:rsidR="00D830EF" w:rsidRPr="00D830EF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．</w:t>
      </w:r>
      <w:r w:rsidR="00D830EF" w:rsidRPr="00364630">
        <w:rPr>
          <w:rFonts w:ascii="仿宋" w:eastAsia="仿宋" w:hAnsi="仿宋" w:cs="宋体"/>
          <w:sz w:val="28"/>
          <w:szCs w:val="28"/>
        </w:rPr>
        <w:t>关于体检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：体检</w:t>
      </w:r>
      <w:r w:rsidR="00D830EF" w:rsidRPr="00364630">
        <w:rPr>
          <w:rFonts w:ascii="仿宋" w:eastAsia="仿宋" w:hAnsi="仿宋" w:cs="宋体"/>
          <w:sz w:val="28"/>
          <w:szCs w:val="28"/>
        </w:rPr>
        <w:t>结果以校医院认定为准，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对未经允许</w:t>
      </w:r>
      <w:r w:rsidR="00D830EF" w:rsidRPr="00364630">
        <w:rPr>
          <w:rFonts w:ascii="仿宋" w:eastAsia="仿宋" w:hAnsi="仿宋" w:cs="宋体"/>
          <w:sz w:val="28"/>
          <w:szCs w:val="28"/>
        </w:rPr>
        <w:t>在其他医院进行的体检结果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不予认可。</w:t>
      </w:r>
      <w:r w:rsidR="00D830EF" w:rsidRPr="00364630">
        <w:rPr>
          <w:rFonts w:ascii="仿宋" w:eastAsia="仿宋" w:hAnsi="仿宋" w:cs="宋体"/>
          <w:sz w:val="28"/>
          <w:szCs w:val="28"/>
        </w:rPr>
        <w:t>寒假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、</w:t>
      </w:r>
      <w:r w:rsidR="00D830EF" w:rsidRPr="00364630">
        <w:rPr>
          <w:rFonts w:ascii="仿宋" w:eastAsia="仿宋" w:hAnsi="仿宋" w:cs="宋体"/>
          <w:sz w:val="28"/>
          <w:szCs w:val="28"/>
        </w:rPr>
        <w:t>暑假期间不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进行</w:t>
      </w:r>
      <w:r w:rsidR="00D830EF" w:rsidRPr="00364630">
        <w:rPr>
          <w:rFonts w:ascii="仿宋" w:eastAsia="仿宋" w:hAnsi="仿宋" w:cs="宋体"/>
          <w:sz w:val="28"/>
          <w:szCs w:val="28"/>
        </w:rPr>
        <w:t>体检，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若</w:t>
      </w:r>
      <w:r w:rsidR="00D830EF" w:rsidRPr="00364630">
        <w:rPr>
          <w:rFonts w:ascii="仿宋" w:eastAsia="仿宋" w:hAnsi="仿宋" w:cs="宋体"/>
          <w:sz w:val="28"/>
          <w:szCs w:val="28"/>
        </w:rPr>
        <w:t>在寒暑假期间办理入职手续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，需</w:t>
      </w:r>
      <w:r w:rsidR="00D830EF" w:rsidRPr="00364630">
        <w:rPr>
          <w:rFonts w:ascii="仿宋" w:eastAsia="仿宋" w:hAnsi="仿宋" w:cs="宋体"/>
          <w:sz w:val="28"/>
          <w:szCs w:val="28"/>
        </w:rPr>
        <w:t>在放假前及时与校医院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进行预约后体检</w:t>
      </w:r>
      <w:r w:rsidR="00D830EF" w:rsidRPr="00364630">
        <w:rPr>
          <w:rFonts w:ascii="仿宋" w:eastAsia="仿宋" w:hAnsi="仿宋" w:cs="宋体"/>
          <w:sz w:val="28"/>
          <w:szCs w:val="28"/>
        </w:rPr>
        <w:t>。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联系人</w:t>
      </w:r>
      <w:r w:rsidR="00D830EF" w:rsidRPr="00364630">
        <w:rPr>
          <w:rFonts w:ascii="仿宋" w:eastAsia="仿宋" w:hAnsi="仿宋" w:cs="宋体"/>
          <w:sz w:val="28"/>
          <w:szCs w:val="28"/>
        </w:rPr>
        <w:t>：张老师，联系电话：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0533</w:t>
      </w:r>
      <w:r w:rsidR="00D830EF" w:rsidRPr="00364630">
        <w:rPr>
          <w:rFonts w:ascii="仿宋" w:eastAsia="仿宋" w:hAnsi="仿宋" w:cs="宋体"/>
          <w:sz w:val="28"/>
          <w:szCs w:val="28"/>
        </w:rPr>
        <w:t>-2786722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。</w:t>
      </w:r>
    </w:p>
    <w:p w:rsidR="00D830EF" w:rsidRPr="00364630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．</w:t>
      </w:r>
      <w:r w:rsidR="00D830EF" w:rsidRPr="00364630">
        <w:rPr>
          <w:rFonts w:ascii="仿宋" w:eastAsia="仿宋" w:hAnsi="仿宋" w:cs="宋体"/>
          <w:sz w:val="28"/>
          <w:szCs w:val="28"/>
        </w:rPr>
        <w:t>关于报到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所需</w:t>
      </w:r>
      <w:r w:rsidR="00D830EF" w:rsidRPr="00364630">
        <w:rPr>
          <w:rFonts w:ascii="仿宋" w:eastAsia="仿宋" w:hAnsi="仿宋" w:cs="宋体"/>
          <w:sz w:val="28"/>
          <w:szCs w:val="28"/>
        </w:rPr>
        <w:t>材料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：网上</w:t>
      </w:r>
      <w:r w:rsidR="00D830EF" w:rsidRPr="00364630">
        <w:rPr>
          <w:rFonts w:ascii="仿宋" w:eastAsia="仿宋" w:hAnsi="仿宋" w:cs="宋体"/>
          <w:sz w:val="28"/>
          <w:szCs w:val="28"/>
        </w:rPr>
        <w:t>提交个人信息时须上传附件的材料为：</w:t>
      </w:r>
      <w:r w:rsidR="0050311C">
        <w:rPr>
          <w:rFonts w:ascii="仿宋" w:eastAsia="仿宋" w:hAnsi="仿宋" w:cs="宋体" w:hint="eastAsia"/>
          <w:sz w:val="28"/>
          <w:szCs w:val="28"/>
        </w:rPr>
        <w:t>本人照片、</w:t>
      </w:r>
      <w:r w:rsidR="00D830EF" w:rsidRPr="00364630">
        <w:rPr>
          <w:rFonts w:ascii="仿宋" w:eastAsia="仿宋" w:hAnsi="仿宋" w:cs="宋体"/>
          <w:sz w:val="28"/>
          <w:szCs w:val="28"/>
        </w:rPr>
        <w:t>身份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证</w:t>
      </w:r>
      <w:r w:rsidR="00D830EF" w:rsidRPr="00364630">
        <w:rPr>
          <w:rFonts w:ascii="仿宋" w:eastAsia="仿宋" w:hAnsi="仿宋" w:cs="宋体"/>
          <w:sz w:val="28"/>
          <w:szCs w:val="28"/>
        </w:rPr>
        <w:t>正反面、体检结果（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一张小纸</w:t>
      </w:r>
      <w:r w:rsidR="00D830EF" w:rsidRPr="00364630">
        <w:rPr>
          <w:rFonts w:ascii="仿宋" w:eastAsia="仿宋" w:hAnsi="仿宋" w:cs="宋体"/>
          <w:sz w:val="28"/>
          <w:szCs w:val="28"/>
        </w:rPr>
        <w:t>、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非</w:t>
      </w:r>
      <w:r w:rsidR="00D830EF" w:rsidRPr="00364630">
        <w:rPr>
          <w:rFonts w:ascii="仿宋" w:eastAsia="仿宋" w:hAnsi="仿宋" w:cs="宋体"/>
          <w:sz w:val="28"/>
          <w:szCs w:val="28"/>
        </w:rPr>
        <w:t>体检表）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、</w:t>
      </w:r>
      <w:r w:rsidR="00D830EF" w:rsidRPr="00364630">
        <w:rPr>
          <w:rFonts w:ascii="仿宋" w:eastAsia="仿宋" w:hAnsi="仿宋" w:cs="宋体"/>
          <w:sz w:val="28"/>
          <w:szCs w:val="28"/>
        </w:rPr>
        <w:t>高等学历学位证书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、</w:t>
      </w:r>
      <w:r w:rsidR="00D830EF" w:rsidRPr="00364630">
        <w:rPr>
          <w:rFonts w:ascii="仿宋" w:eastAsia="仿宋" w:hAnsi="仿宋" w:cs="宋体"/>
          <w:sz w:val="28"/>
          <w:szCs w:val="28"/>
        </w:rPr>
        <w:t>学历学位认证书（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海外</w:t>
      </w:r>
      <w:r w:rsidR="00D830EF" w:rsidRPr="00364630">
        <w:rPr>
          <w:rFonts w:ascii="仿宋" w:eastAsia="仿宋" w:hAnsi="仿宋" w:cs="宋体"/>
          <w:sz w:val="28"/>
          <w:szCs w:val="28"/>
        </w:rPr>
        <w:t>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、</w:t>
      </w:r>
      <w:r w:rsidR="00D830EF" w:rsidRPr="00364630">
        <w:rPr>
          <w:rFonts w:ascii="仿宋" w:eastAsia="仿宋" w:hAnsi="仿宋" w:cs="宋体"/>
          <w:sz w:val="28"/>
          <w:szCs w:val="28"/>
        </w:rPr>
        <w:t>报到证（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应届生</w:t>
      </w:r>
      <w:r w:rsidR="00D830EF">
        <w:rPr>
          <w:rFonts w:ascii="仿宋" w:eastAsia="仿宋" w:hAnsi="仿宋" w:cs="宋体" w:hint="eastAsia"/>
          <w:sz w:val="28"/>
          <w:szCs w:val="28"/>
        </w:rPr>
        <w:t>提供</w:t>
      </w:r>
      <w:r w:rsidR="00D830EF" w:rsidRPr="00364630">
        <w:rPr>
          <w:rFonts w:ascii="仿宋" w:eastAsia="仿宋" w:hAnsi="仿宋" w:cs="宋体"/>
          <w:sz w:val="28"/>
          <w:szCs w:val="28"/>
        </w:rPr>
        <w:t>、特殊情况可后补）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、</w:t>
      </w:r>
      <w:r w:rsidR="00D830EF" w:rsidRPr="00364630">
        <w:rPr>
          <w:rFonts w:ascii="仿宋" w:eastAsia="仿宋" w:hAnsi="仿宋" w:cs="宋体"/>
          <w:sz w:val="28"/>
          <w:szCs w:val="28"/>
        </w:rPr>
        <w:t>终止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人事</w:t>
      </w:r>
      <w:r w:rsidR="00D830EF">
        <w:rPr>
          <w:rFonts w:ascii="仿宋" w:eastAsia="仿宋" w:hAnsi="仿宋" w:cs="宋体" w:hint="eastAsia"/>
          <w:sz w:val="28"/>
          <w:szCs w:val="28"/>
        </w:rPr>
        <w:t>（劳动）</w:t>
      </w:r>
      <w:r w:rsidR="00D830EF" w:rsidRPr="00364630">
        <w:rPr>
          <w:rFonts w:ascii="仿宋" w:eastAsia="仿宋" w:hAnsi="仿宋" w:cs="宋体"/>
          <w:sz w:val="28"/>
          <w:szCs w:val="28"/>
        </w:rPr>
        <w:t>关系证明或行政介绍信等证明（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非</w:t>
      </w:r>
      <w:r w:rsidR="00D830EF" w:rsidRPr="00364630">
        <w:rPr>
          <w:rFonts w:ascii="仿宋" w:eastAsia="仿宋" w:hAnsi="仿宋" w:cs="宋体"/>
          <w:sz w:val="28"/>
          <w:szCs w:val="28"/>
        </w:rPr>
        <w:t>应届</w:t>
      </w:r>
      <w:r w:rsidR="00D830EF">
        <w:rPr>
          <w:rFonts w:ascii="仿宋" w:eastAsia="仿宋" w:hAnsi="仿宋" w:cs="宋体" w:hint="eastAsia"/>
          <w:sz w:val="28"/>
          <w:szCs w:val="28"/>
        </w:rPr>
        <w:t>生</w:t>
      </w:r>
      <w:r w:rsidR="00D830EF" w:rsidRPr="00364630">
        <w:rPr>
          <w:rFonts w:ascii="仿宋" w:eastAsia="仿宋" w:hAnsi="仿宋" w:cs="宋体"/>
          <w:sz w:val="28"/>
          <w:szCs w:val="28"/>
        </w:rPr>
        <w:t>、有工作经历</w:t>
      </w:r>
      <w:r w:rsidR="00D830EF">
        <w:rPr>
          <w:rFonts w:ascii="仿宋" w:eastAsia="仿宋" w:hAnsi="仿宋" w:cs="宋体" w:hint="eastAsia"/>
          <w:sz w:val="28"/>
          <w:szCs w:val="28"/>
        </w:rPr>
        <w:t>的</w:t>
      </w:r>
      <w:r w:rsidR="00D830EF">
        <w:rPr>
          <w:rFonts w:ascii="仿宋" w:eastAsia="仿宋" w:hAnsi="仿宋" w:cs="宋体"/>
          <w:sz w:val="28"/>
          <w:szCs w:val="28"/>
        </w:rPr>
        <w:t>提供</w:t>
      </w:r>
      <w:r w:rsidR="00D830EF" w:rsidRPr="00364630">
        <w:rPr>
          <w:rFonts w:ascii="仿宋" w:eastAsia="仿宋" w:hAnsi="仿宋" w:cs="宋体"/>
          <w:sz w:val="28"/>
          <w:szCs w:val="28"/>
        </w:rPr>
        <w:t>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。学历学位</w:t>
      </w:r>
      <w:r w:rsidR="00D830EF" w:rsidRPr="00364630">
        <w:rPr>
          <w:rFonts w:ascii="仿宋" w:eastAsia="仿宋" w:hAnsi="仿宋" w:cs="宋体"/>
          <w:sz w:val="28"/>
          <w:szCs w:val="28"/>
        </w:rPr>
        <w:t>证书不全的，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暂不接收</w:t>
      </w:r>
      <w:r w:rsidR="00D830EF" w:rsidRPr="00364630">
        <w:rPr>
          <w:rFonts w:ascii="仿宋" w:eastAsia="仿宋" w:hAnsi="仿宋" w:cs="宋体"/>
          <w:sz w:val="28"/>
          <w:szCs w:val="28"/>
        </w:rPr>
        <w:t>报到（</w:t>
      </w:r>
      <w:r w:rsidR="00D830EF">
        <w:rPr>
          <w:rFonts w:ascii="仿宋" w:eastAsia="仿宋" w:hAnsi="仿宋" w:cs="宋体" w:hint="eastAsia"/>
          <w:sz w:val="28"/>
          <w:szCs w:val="28"/>
        </w:rPr>
        <w:t>属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特殊</w:t>
      </w:r>
      <w:r w:rsidR="00D830EF" w:rsidRPr="00364630">
        <w:rPr>
          <w:rFonts w:ascii="仿宋" w:eastAsia="仿宋" w:hAnsi="仿宋" w:cs="宋体"/>
          <w:sz w:val="28"/>
          <w:szCs w:val="28"/>
        </w:rPr>
        <w:t>情况且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有</w:t>
      </w:r>
      <w:r w:rsidR="00D830EF" w:rsidRPr="00364630">
        <w:rPr>
          <w:rFonts w:ascii="仿宋" w:eastAsia="仿宋" w:hAnsi="仿宋" w:cs="宋体"/>
          <w:sz w:val="28"/>
          <w:szCs w:val="28"/>
        </w:rPr>
        <w:t>公示证明的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，</w:t>
      </w:r>
      <w:r w:rsidR="00D830EF" w:rsidRPr="00364630">
        <w:rPr>
          <w:rFonts w:ascii="仿宋" w:eastAsia="仿宋" w:hAnsi="仿宋" w:cs="宋体"/>
          <w:sz w:val="28"/>
          <w:szCs w:val="28"/>
        </w:rPr>
        <w:t>可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办理</w:t>
      </w:r>
      <w:r w:rsidR="00D830EF" w:rsidRPr="00364630">
        <w:rPr>
          <w:rFonts w:ascii="仿宋" w:eastAsia="仿宋" w:hAnsi="仿宋" w:cs="宋体"/>
          <w:sz w:val="28"/>
          <w:szCs w:val="28"/>
        </w:rPr>
        <w:t>预报到，但来校时间以</w:t>
      </w:r>
      <w:r w:rsidR="000E78CB">
        <w:rPr>
          <w:rFonts w:ascii="仿宋" w:eastAsia="仿宋" w:hAnsi="仿宋" w:cs="宋体" w:hint="eastAsia"/>
          <w:sz w:val="28"/>
          <w:szCs w:val="28"/>
        </w:rPr>
        <w:t>博士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学位</w:t>
      </w:r>
      <w:r w:rsidR="000E78CB">
        <w:rPr>
          <w:rFonts w:ascii="仿宋" w:eastAsia="仿宋" w:hAnsi="仿宋" w:cs="宋体" w:hint="eastAsia"/>
          <w:sz w:val="28"/>
          <w:szCs w:val="28"/>
        </w:rPr>
        <w:t>发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证</w:t>
      </w:r>
      <w:r w:rsidR="00D830EF" w:rsidRPr="00364630">
        <w:rPr>
          <w:rFonts w:ascii="仿宋" w:eastAsia="仿宋" w:hAnsi="仿宋" w:cs="宋体"/>
          <w:sz w:val="28"/>
          <w:szCs w:val="28"/>
        </w:rPr>
        <w:t>时间为准）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。</w:t>
      </w:r>
      <w:r w:rsidR="002378D8">
        <w:rPr>
          <w:rFonts w:ascii="仿宋" w:eastAsia="仿宋" w:hAnsi="仿宋" w:cs="宋体" w:hint="eastAsia"/>
          <w:sz w:val="28"/>
          <w:szCs w:val="28"/>
        </w:rPr>
        <w:t>现场报到所需材料按第“一、5”条准备。</w:t>
      </w:r>
    </w:p>
    <w:p w:rsidR="00CA2A63" w:rsidRPr="00CA2A63" w:rsidRDefault="00C27BCB" w:rsidP="00CA2A63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7</w:t>
      </w:r>
      <w:r w:rsidR="00D830EF" w:rsidRPr="00364630">
        <w:rPr>
          <w:rFonts w:ascii="仿宋" w:eastAsia="仿宋" w:hAnsi="仿宋" w:cs="宋体"/>
          <w:sz w:val="28"/>
          <w:szCs w:val="28"/>
        </w:rPr>
        <w:t>.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="00D830EF" w:rsidRPr="00364630">
        <w:rPr>
          <w:rFonts w:ascii="仿宋" w:eastAsia="仿宋" w:hAnsi="仿宋" w:cs="宋体"/>
          <w:sz w:val="28"/>
          <w:szCs w:val="28"/>
        </w:rPr>
        <w:t>档案：档案接收地址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为</w:t>
      </w:r>
      <w:r w:rsidR="00D830EF" w:rsidRPr="00364630">
        <w:rPr>
          <w:rFonts w:ascii="仿宋" w:eastAsia="仿宋" w:hAnsi="仿宋" w:cs="宋体"/>
          <w:sz w:val="28"/>
          <w:szCs w:val="28"/>
        </w:rPr>
        <w:t>“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山东省</w:t>
      </w:r>
      <w:r w:rsidR="00D830EF" w:rsidRPr="00364630">
        <w:rPr>
          <w:rFonts w:ascii="仿宋" w:eastAsia="仿宋" w:hAnsi="仿宋" w:cs="宋体"/>
          <w:sz w:val="28"/>
          <w:szCs w:val="28"/>
        </w:rPr>
        <w:t>淄博市张店区新村西路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266号</w:t>
      </w:r>
      <w:r w:rsidR="00D830EF" w:rsidRPr="00364630">
        <w:rPr>
          <w:rFonts w:ascii="仿宋" w:eastAsia="仿宋" w:hAnsi="仿宋" w:cs="宋体"/>
          <w:sz w:val="28"/>
          <w:szCs w:val="28"/>
        </w:rPr>
        <w:t>山东理工大学人力资源处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档案信息室，</w:t>
      </w:r>
      <w:r w:rsidR="00D830EF" w:rsidRPr="00364630">
        <w:rPr>
          <w:rFonts w:ascii="仿宋" w:eastAsia="仿宋" w:hAnsi="仿宋" w:cs="宋体"/>
          <w:sz w:val="28"/>
          <w:szCs w:val="28"/>
        </w:rPr>
        <w:t>刘英老师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收</w:t>
      </w:r>
      <w:r w:rsidR="00D830EF" w:rsidRPr="00364630">
        <w:rPr>
          <w:rFonts w:ascii="仿宋" w:eastAsia="仿宋" w:hAnsi="仿宋" w:cs="宋体"/>
          <w:sz w:val="28"/>
          <w:szCs w:val="28"/>
        </w:rPr>
        <w:t>，电话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0533</w:t>
      </w:r>
      <w:r w:rsidR="00D830EF" w:rsidRPr="00364630">
        <w:rPr>
          <w:rFonts w:ascii="仿宋" w:eastAsia="仿宋" w:hAnsi="仿宋" w:cs="宋体"/>
          <w:sz w:val="28"/>
          <w:szCs w:val="28"/>
        </w:rPr>
        <w:t>-2787519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，</w:t>
      </w:r>
      <w:r w:rsidR="00D830EF" w:rsidRPr="00364630">
        <w:rPr>
          <w:rFonts w:ascii="仿宋" w:eastAsia="仿宋" w:hAnsi="仿宋" w:cs="宋体"/>
          <w:sz w:val="28"/>
          <w:szCs w:val="28"/>
        </w:rPr>
        <w:t>邮编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255000</w:t>
      </w:r>
      <w:r w:rsidR="00D830EF" w:rsidRPr="00364630">
        <w:rPr>
          <w:rFonts w:ascii="仿宋" w:eastAsia="仿宋" w:hAnsi="仿宋" w:cs="宋体"/>
          <w:sz w:val="28"/>
          <w:szCs w:val="28"/>
        </w:rPr>
        <w:t>”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，</w:t>
      </w:r>
      <w:r w:rsidR="00D830EF" w:rsidRPr="00364630">
        <w:rPr>
          <w:rFonts w:ascii="仿宋" w:eastAsia="仿宋" w:hAnsi="仿宋" w:cs="宋体"/>
          <w:sz w:val="28"/>
          <w:szCs w:val="28"/>
        </w:rPr>
        <w:t>须通过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EMS邮政</w:t>
      </w:r>
      <w:r w:rsidR="00D830EF" w:rsidRPr="00364630">
        <w:rPr>
          <w:rFonts w:ascii="仿宋" w:eastAsia="仿宋" w:hAnsi="仿宋" w:cs="宋体"/>
          <w:sz w:val="28"/>
          <w:szCs w:val="28"/>
        </w:rPr>
        <w:t>快递或者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机要进行</w:t>
      </w:r>
      <w:r w:rsidR="00D830EF" w:rsidRPr="00364630">
        <w:rPr>
          <w:rFonts w:ascii="仿宋" w:eastAsia="仿宋" w:hAnsi="仿宋" w:cs="宋体"/>
          <w:sz w:val="28"/>
          <w:szCs w:val="28"/>
        </w:rPr>
        <w:t>转递，</w:t>
      </w:r>
      <w:r w:rsidR="00CA2A63" w:rsidRPr="00CA2A63">
        <w:rPr>
          <w:rFonts w:ascii="仿宋" w:eastAsia="仿宋" w:hAnsi="仿宋" w:cs="宋体"/>
          <w:sz w:val="28"/>
          <w:szCs w:val="28"/>
        </w:rPr>
        <w:t>不接受本人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自带</w:t>
      </w:r>
      <w:r w:rsidR="00CA2A63" w:rsidRPr="00CA2A63">
        <w:rPr>
          <w:rFonts w:ascii="仿宋" w:eastAsia="仿宋" w:hAnsi="仿宋" w:cs="宋体"/>
          <w:sz w:val="28"/>
          <w:szCs w:val="28"/>
        </w:rPr>
        <w:t>档案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。国外留学人员档案主要包括：国内部分（高中、大学等）；国外部分（留学录取通知书、成绩单，非中文的请附翻译件，留学回国人员证明复印件、国外学历学位认证书原件）。需要调档函请告知档案存放单位名称，可以持《新进人员报到通知单》到档案信息室报到同时开具。领取《干部履历表》并及时准确</w:t>
      </w:r>
      <w:r w:rsidR="00CA2A63" w:rsidRPr="00CA2A63">
        <w:rPr>
          <w:rFonts w:ascii="仿宋" w:eastAsia="仿宋" w:hAnsi="仿宋" w:cs="宋体"/>
          <w:sz w:val="28"/>
          <w:szCs w:val="28"/>
        </w:rPr>
        <w:t>填写完毕后</w:t>
      </w:r>
      <w:r w:rsidR="00CA2A63" w:rsidRPr="00CA2A63">
        <w:rPr>
          <w:rFonts w:ascii="仿宋" w:eastAsia="仿宋" w:hAnsi="仿宋" w:cs="宋体" w:hint="eastAsia"/>
          <w:sz w:val="28"/>
          <w:szCs w:val="28"/>
        </w:rPr>
        <w:t>交回。</w:t>
      </w:r>
    </w:p>
    <w:p w:rsidR="006F2DB3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8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.关于</w:t>
      </w:r>
      <w:r w:rsidR="00D830EF" w:rsidRPr="00364630">
        <w:rPr>
          <w:rFonts w:ascii="仿宋" w:eastAsia="仿宋" w:hAnsi="仿宋" w:cs="宋体"/>
          <w:sz w:val="28"/>
          <w:szCs w:val="28"/>
        </w:rPr>
        <w:t>党组织关系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：持《新进人员报到通知单》、党组织关系介绍信到组织部办理组织关系的转移，务必在介绍信的有效期内到办理接转手续。山东省内党员的组织关系介绍信抬头为“中共山东理工大学党委组织部”，去向为“山东理工大学***学院”；山东省外党员的组织关系介绍信抬头为“中共淄博市委组织部”，去向为“山东理工大学”。联系人</w:t>
      </w:r>
      <w:r w:rsidR="00D830EF" w:rsidRPr="00364630">
        <w:rPr>
          <w:rFonts w:ascii="仿宋" w:eastAsia="仿宋" w:hAnsi="仿宋" w:cs="宋体"/>
          <w:sz w:val="28"/>
          <w:szCs w:val="28"/>
        </w:rPr>
        <w:t>：刘老师，</w:t>
      </w:r>
      <w:r w:rsidR="00D830EF" w:rsidRPr="00364630">
        <w:rPr>
          <w:rFonts w:ascii="仿宋" w:eastAsia="仿宋" w:hAnsi="仿宋" w:cs="宋体" w:hint="eastAsia"/>
          <w:sz w:val="28"/>
          <w:szCs w:val="28"/>
        </w:rPr>
        <w:t>联系电话：0533-2786990。</w:t>
      </w:r>
    </w:p>
    <w:p w:rsidR="006F2DB3" w:rsidRPr="00364630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</w:t>
      </w:r>
      <w:r w:rsidR="006F2DB3" w:rsidRPr="00364630">
        <w:rPr>
          <w:rFonts w:ascii="仿宋" w:eastAsia="仿宋" w:hAnsi="仿宋" w:cs="宋体" w:hint="eastAsia"/>
          <w:sz w:val="28"/>
          <w:szCs w:val="28"/>
        </w:rPr>
        <w:t>.关于</w:t>
      </w:r>
      <w:r w:rsidR="006F2DB3" w:rsidRPr="00364630">
        <w:rPr>
          <w:rFonts w:ascii="仿宋" w:eastAsia="仿宋" w:hAnsi="仿宋" w:cs="宋体"/>
          <w:sz w:val="28"/>
          <w:szCs w:val="28"/>
        </w:rPr>
        <w:t>工资卡：</w:t>
      </w:r>
      <w:r w:rsidR="006F2DB3" w:rsidRPr="00364630">
        <w:rPr>
          <w:rFonts w:ascii="仿宋" w:eastAsia="仿宋" w:hAnsi="仿宋" w:cs="宋体" w:hint="eastAsia"/>
          <w:sz w:val="28"/>
          <w:szCs w:val="28"/>
        </w:rPr>
        <w:t>持《新进人员报到通知单》</w:t>
      </w:r>
      <w:r w:rsidR="001E23EB">
        <w:rPr>
          <w:rFonts w:ascii="仿宋" w:eastAsia="仿宋" w:hAnsi="仿宋" w:cs="宋体" w:hint="eastAsia"/>
          <w:sz w:val="28"/>
          <w:szCs w:val="28"/>
        </w:rPr>
        <w:t>、身份证</w:t>
      </w:r>
      <w:r w:rsidR="00683D0F">
        <w:rPr>
          <w:rFonts w:ascii="仿宋" w:eastAsia="仿宋" w:hAnsi="仿宋" w:cs="宋体" w:hint="eastAsia"/>
          <w:sz w:val="28"/>
          <w:szCs w:val="28"/>
        </w:rPr>
        <w:t>先</w:t>
      </w:r>
      <w:r w:rsidR="001E23EB">
        <w:rPr>
          <w:rFonts w:ascii="仿宋" w:eastAsia="仿宋" w:hAnsi="仿宋" w:cs="宋体" w:hint="eastAsia"/>
          <w:sz w:val="28"/>
          <w:szCs w:val="28"/>
        </w:rPr>
        <w:t>到相应银行办理工资卡，再</w:t>
      </w:r>
      <w:r w:rsidR="006F2DB3" w:rsidRPr="00364630">
        <w:rPr>
          <w:rFonts w:ascii="仿宋" w:eastAsia="仿宋" w:hAnsi="仿宋" w:cs="宋体" w:hint="eastAsia"/>
          <w:sz w:val="28"/>
          <w:szCs w:val="28"/>
        </w:rPr>
        <w:t>到计划财务处220室办理工资卡登记等业务。我校教工工资卡只能在中国农业银行、中国工商银行、齐商银行、中国银行四家银行自主</w:t>
      </w:r>
      <w:r w:rsidR="006F2DB3" w:rsidRPr="00364630">
        <w:rPr>
          <w:rFonts w:ascii="仿宋" w:eastAsia="仿宋" w:hAnsi="仿宋" w:cs="宋体"/>
          <w:sz w:val="28"/>
          <w:szCs w:val="28"/>
        </w:rPr>
        <w:t>进行选择，</w:t>
      </w:r>
      <w:r w:rsidR="006F2DB3" w:rsidRPr="00364630">
        <w:rPr>
          <w:rFonts w:ascii="仿宋" w:eastAsia="仿宋" w:hAnsi="仿宋" w:cs="宋体" w:hint="eastAsia"/>
          <w:sz w:val="28"/>
          <w:szCs w:val="28"/>
        </w:rPr>
        <w:t>且到固定网点开卡，开户行地址如下：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（1）中国农业银行股份有限公司淄博高新技术产业开发区支行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地址：博大花园院内。办理</w:t>
      </w:r>
      <w:r w:rsidRPr="00364630">
        <w:rPr>
          <w:rFonts w:ascii="仿宋" w:eastAsia="仿宋" w:hAnsi="仿宋" w:cs="宋体" w:hint="eastAsia"/>
          <w:b/>
          <w:sz w:val="28"/>
          <w:szCs w:val="28"/>
        </w:rPr>
        <w:t>金卡</w:t>
      </w:r>
      <w:r w:rsidRPr="00364630">
        <w:rPr>
          <w:rFonts w:ascii="仿宋" w:eastAsia="仿宋" w:hAnsi="仿宋" w:cs="宋体" w:hint="eastAsia"/>
          <w:sz w:val="28"/>
          <w:szCs w:val="28"/>
        </w:rPr>
        <w:t>，可享受火车站</w:t>
      </w:r>
      <w:r w:rsidR="00E608D0">
        <w:rPr>
          <w:rFonts w:ascii="仿宋" w:eastAsia="仿宋" w:hAnsi="仿宋" w:cs="宋体" w:hint="eastAsia"/>
          <w:sz w:val="28"/>
          <w:szCs w:val="28"/>
        </w:rPr>
        <w:t>VIP</w:t>
      </w:r>
      <w:r w:rsidRPr="00364630">
        <w:rPr>
          <w:rFonts w:ascii="仿宋" w:eastAsia="仿宋" w:hAnsi="仿宋" w:cs="宋体" w:hint="eastAsia"/>
          <w:sz w:val="28"/>
          <w:szCs w:val="28"/>
        </w:rPr>
        <w:t>候车等待遇。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（2）中国工商银行股份有限公司淄博张店理工大学支行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地址：张店区人民西路博大花园北门路北。办理</w:t>
      </w:r>
      <w:r w:rsidRPr="00364630">
        <w:rPr>
          <w:rFonts w:ascii="仿宋" w:eastAsia="仿宋" w:hAnsi="仿宋" w:cs="宋体" w:hint="eastAsia"/>
          <w:b/>
          <w:sz w:val="28"/>
          <w:szCs w:val="28"/>
        </w:rPr>
        <w:t>金卡</w:t>
      </w:r>
      <w:r w:rsidRPr="00364630">
        <w:rPr>
          <w:rFonts w:ascii="仿宋" w:eastAsia="仿宋" w:hAnsi="仿宋" w:cs="宋体" w:hint="eastAsia"/>
          <w:sz w:val="28"/>
          <w:szCs w:val="28"/>
        </w:rPr>
        <w:t>，可享受火车站</w:t>
      </w:r>
      <w:r w:rsidR="00E608D0">
        <w:rPr>
          <w:rFonts w:ascii="仿宋" w:eastAsia="仿宋" w:hAnsi="仿宋" w:cs="宋体" w:hint="eastAsia"/>
          <w:sz w:val="28"/>
          <w:szCs w:val="28"/>
        </w:rPr>
        <w:t>VIP</w:t>
      </w:r>
      <w:r w:rsidRPr="00364630">
        <w:rPr>
          <w:rFonts w:ascii="仿宋" w:eastAsia="仿宋" w:hAnsi="仿宋" w:cs="宋体" w:hint="eastAsia"/>
          <w:sz w:val="28"/>
          <w:szCs w:val="28"/>
        </w:rPr>
        <w:t>候车等待遇。</w:t>
      </w:r>
    </w:p>
    <w:p w:rsidR="0050311C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（3）齐商银行股份有限公司丽景苑支行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地址：张店区北西五路与华光路交汇处向北路东，</w:t>
      </w:r>
      <w:r w:rsidRPr="00364630">
        <w:rPr>
          <w:rFonts w:ascii="仿宋" w:eastAsia="仿宋" w:hAnsi="仿宋" w:cs="宋体"/>
          <w:sz w:val="28"/>
          <w:szCs w:val="28"/>
        </w:rPr>
        <w:t>电话：</w:t>
      </w:r>
      <w:r w:rsidRPr="00364630">
        <w:rPr>
          <w:rFonts w:ascii="仿宋" w:eastAsia="仿宋" w:hAnsi="仿宋" w:cs="宋体" w:hint="eastAsia"/>
          <w:sz w:val="28"/>
          <w:szCs w:val="28"/>
        </w:rPr>
        <w:t>0533-2168877。</w:t>
      </w:r>
    </w:p>
    <w:p w:rsidR="006F2DB3" w:rsidRPr="00364630" w:rsidRDefault="006F2DB3" w:rsidP="001E23EB">
      <w:pPr>
        <w:adjustRightInd/>
        <w:snapToGrid/>
        <w:spacing w:after="0" w:line="438" w:lineRule="exact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办理</w:t>
      </w:r>
      <w:r w:rsidRPr="00364630">
        <w:rPr>
          <w:rFonts w:ascii="仿宋" w:eastAsia="仿宋" w:hAnsi="仿宋" w:cs="宋体" w:hint="eastAsia"/>
          <w:b/>
          <w:sz w:val="28"/>
          <w:szCs w:val="28"/>
        </w:rPr>
        <w:t>财富卡</w:t>
      </w:r>
      <w:r w:rsidRPr="00364630">
        <w:rPr>
          <w:rFonts w:ascii="仿宋" w:eastAsia="仿宋" w:hAnsi="仿宋" w:cs="宋体" w:hint="eastAsia"/>
          <w:sz w:val="28"/>
          <w:szCs w:val="28"/>
        </w:rPr>
        <w:t>，可享受火车站</w:t>
      </w:r>
      <w:r w:rsidR="00E608D0">
        <w:rPr>
          <w:rFonts w:ascii="仿宋" w:eastAsia="仿宋" w:hAnsi="仿宋" w:cs="宋体" w:hint="eastAsia"/>
          <w:sz w:val="28"/>
          <w:szCs w:val="28"/>
        </w:rPr>
        <w:t>VIP</w:t>
      </w:r>
      <w:r w:rsidRPr="00364630">
        <w:rPr>
          <w:rFonts w:ascii="仿宋" w:eastAsia="仿宋" w:hAnsi="仿宋" w:cs="宋体" w:hint="eastAsia"/>
          <w:sz w:val="28"/>
          <w:szCs w:val="28"/>
        </w:rPr>
        <w:t>候车等待遇。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（4）中国银行股份有限公司淄博西城支行</w:t>
      </w:r>
    </w:p>
    <w:p w:rsidR="006F2DB3" w:rsidRPr="00364630" w:rsidRDefault="006F2DB3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地址：张店区世纪路与人民西路交汇处东北</w:t>
      </w:r>
    </w:p>
    <w:p w:rsidR="00D77815" w:rsidRPr="00364630" w:rsidRDefault="00C27BC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10</w:t>
      </w:r>
      <w:r w:rsidR="00BA64EA" w:rsidRPr="00364630">
        <w:rPr>
          <w:rFonts w:ascii="仿宋" w:eastAsia="仿宋" w:hAnsi="仿宋" w:cs="宋体"/>
          <w:sz w:val="28"/>
          <w:szCs w:val="28"/>
        </w:rPr>
        <w:t>.</w:t>
      </w:r>
      <w:r w:rsidR="00BA64EA"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="00BA64EA" w:rsidRPr="00364630">
        <w:rPr>
          <w:rFonts w:ascii="仿宋" w:eastAsia="仿宋" w:hAnsi="仿宋" w:cs="宋体"/>
          <w:sz w:val="28"/>
          <w:szCs w:val="28"/>
        </w:rPr>
        <w:t>户口：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户口迁移证原件自行保管</w:t>
      </w:r>
      <w:r w:rsidR="00BA64EA" w:rsidRPr="00364630">
        <w:rPr>
          <w:rFonts w:ascii="仿宋" w:eastAsia="仿宋" w:hAnsi="仿宋" w:cs="宋体" w:hint="eastAsia"/>
          <w:sz w:val="28"/>
          <w:szCs w:val="28"/>
        </w:rPr>
        <w:t>，办理前先依据《教职工集体户口迁入须知》（下载地址：山东理工大学安全管理处官网——服务大厅栏目）准备相关材料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。</w:t>
      </w:r>
      <w:r w:rsidR="00725736">
        <w:rPr>
          <w:rFonts w:ascii="仿宋" w:eastAsia="仿宋" w:hAnsi="仿宋" w:cs="宋体" w:hint="eastAsia"/>
          <w:sz w:val="28"/>
          <w:szCs w:val="28"/>
        </w:rPr>
        <w:t>报到证上交前请自行复印以备落户使用，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户口办理集中</w:t>
      </w:r>
      <w:r w:rsidR="00352ED9" w:rsidRPr="00364630">
        <w:rPr>
          <w:rFonts w:ascii="仿宋" w:eastAsia="仿宋" w:hAnsi="仿宋" w:cs="宋体" w:hint="eastAsia"/>
          <w:sz w:val="28"/>
          <w:szCs w:val="28"/>
        </w:rPr>
        <w:t>开具相关证明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时间一般为5月份、10</w:t>
      </w:r>
      <w:r w:rsidR="00BA64EA" w:rsidRPr="00364630">
        <w:rPr>
          <w:rFonts w:ascii="仿宋" w:eastAsia="仿宋" w:hAnsi="仿宋" w:cs="宋体" w:hint="eastAsia"/>
          <w:sz w:val="28"/>
          <w:szCs w:val="28"/>
        </w:rPr>
        <w:t>月份各一次，有急需办理的可单独办理。</w:t>
      </w:r>
      <w:r w:rsidR="00BA64EA" w:rsidRPr="00967231">
        <w:rPr>
          <w:rFonts w:ascii="仿宋" w:eastAsia="仿宋" w:hAnsi="仿宋" w:cs="宋体" w:hint="eastAsia"/>
          <w:sz w:val="28"/>
          <w:szCs w:val="28"/>
        </w:rPr>
        <w:t>联系人</w:t>
      </w:r>
      <w:r w:rsidR="00BA64EA" w:rsidRPr="00967231">
        <w:rPr>
          <w:rFonts w:ascii="仿宋" w:eastAsia="仿宋" w:hAnsi="仿宋" w:cs="宋体"/>
          <w:sz w:val="28"/>
          <w:szCs w:val="28"/>
        </w:rPr>
        <w:t>：</w:t>
      </w:r>
      <w:r w:rsidR="0050311C" w:rsidRPr="00967231">
        <w:rPr>
          <w:rFonts w:ascii="仿宋" w:eastAsia="仿宋" w:hAnsi="仿宋" w:cs="宋体" w:hint="eastAsia"/>
          <w:sz w:val="28"/>
          <w:szCs w:val="28"/>
        </w:rPr>
        <w:t>王老师，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电话：0533-2781505</w:t>
      </w:r>
      <w:r w:rsidR="00967231">
        <w:rPr>
          <w:rFonts w:ascii="仿宋" w:eastAsia="仿宋" w:hAnsi="仿宋" w:cs="宋体" w:hint="eastAsia"/>
          <w:sz w:val="28"/>
          <w:szCs w:val="28"/>
        </w:rPr>
        <w:t>。</w:t>
      </w:r>
      <w:r w:rsidR="0050311C" w:rsidRPr="00364630">
        <w:rPr>
          <w:rFonts w:ascii="仿宋" w:eastAsia="仿宋" w:hAnsi="仿宋" w:cs="宋体"/>
          <w:sz w:val="28"/>
          <w:szCs w:val="28"/>
        </w:rPr>
        <w:t xml:space="preserve"> </w:t>
      </w:r>
    </w:p>
    <w:p w:rsidR="004908CF" w:rsidRPr="00967231" w:rsidRDefault="00F3027B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1</w:t>
      </w:r>
      <w:r w:rsidR="00C27BCB">
        <w:rPr>
          <w:rFonts w:ascii="仿宋" w:eastAsia="仿宋" w:hAnsi="仿宋" w:cs="宋体" w:hint="eastAsia"/>
          <w:sz w:val="28"/>
          <w:szCs w:val="28"/>
        </w:rPr>
        <w:t>1</w:t>
      </w:r>
      <w:r w:rsidR="008951E7" w:rsidRPr="00364630">
        <w:rPr>
          <w:rFonts w:ascii="仿宋" w:eastAsia="仿宋" w:hAnsi="仿宋" w:cs="宋体"/>
          <w:sz w:val="28"/>
          <w:szCs w:val="28"/>
        </w:rPr>
        <w:t>.</w:t>
      </w:r>
      <w:r w:rsidR="008951E7" w:rsidRPr="00364630">
        <w:rPr>
          <w:rFonts w:ascii="仿宋" w:eastAsia="仿宋" w:hAnsi="仿宋" w:cs="宋体" w:hint="eastAsia"/>
          <w:sz w:val="28"/>
          <w:szCs w:val="28"/>
        </w:rPr>
        <w:t>关于</w:t>
      </w:r>
      <w:r w:rsidR="008951E7" w:rsidRPr="00364630">
        <w:rPr>
          <w:rFonts w:ascii="仿宋" w:eastAsia="仿宋" w:hAnsi="仿宋" w:cs="宋体"/>
          <w:sz w:val="28"/>
          <w:szCs w:val="28"/>
        </w:rPr>
        <w:t>住宿：入职当年需租用</w:t>
      </w:r>
      <w:r w:rsidR="008951E7" w:rsidRPr="00364630">
        <w:rPr>
          <w:rFonts w:ascii="仿宋" w:eastAsia="仿宋" w:hAnsi="仿宋" w:cs="宋体" w:hint="eastAsia"/>
          <w:sz w:val="28"/>
          <w:szCs w:val="28"/>
        </w:rPr>
        <w:t>学校</w:t>
      </w:r>
      <w:r w:rsidR="008951E7" w:rsidRPr="00364630">
        <w:rPr>
          <w:rFonts w:ascii="仿宋" w:eastAsia="仿宋" w:hAnsi="仿宋" w:cs="宋体"/>
          <w:sz w:val="28"/>
          <w:szCs w:val="28"/>
        </w:rPr>
        <w:t>单身公寓的，</w:t>
      </w:r>
      <w:r w:rsidR="008951E7" w:rsidRPr="00364630">
        <w:rPr>
          <w:rFonts w:ascii="仿宋" w:eastAsia="仿宋" w:hAnsi="仿宋" w:cs="宋体" w:hint="eastAsia"/>
          <w:sz w:val="28"/>
          <w:szCs w:val="28"/>
        </w:rPr>
        <w:t>到</w:t>
      </w:r>
      <w:r w:rsidR="008951E7" w:rsidRPr="00364630">
        <w:rPr>
          <w:rFonts w:ascii="仿宋" w:eastAsia="仿宋" w:hAnsi="仿宋" w:cs="宋体"/>
          <w:sz w:val="28"/>
          <w:szCs w:val="28"/>
        </w:rPr>
        <w:t>人力资源处</w:t>
      </w:r>
      <w:r w:rsidR="008951E7" w:rsidRPr="00364630">
        <w:rPr>
          <w:rFonts w:ascii="仿宋" w:eastAsia="仿宋" w:hAnsi="仿宋" w:cs="宋体" w:hint="eastAsia"/>
          <w:sz w:val="28"/>
          <w:szCs w:val="28"/>
        </w:rPr>
        <w:t>开具介绍信</w:t>
      </w:r>
      <w:r w:rsidR="008951E7" w:rsidRPr="00364630">
        <w:rPr>
          <w:rFonts w:ascii="仿宋" w:eastAsia="仿宋" w:hAnsi="仿宋" w:cs="宋体"/>
          <w:sz w:val="28"/>
          <w:szCs w:val="28"/>
        </w:rPr>
        <w:t>，持介绍信到资产管理处办理单身公寓租住手续</w:t>
      </w:r>
      <w:r w:rsidR="004908CF" w:rsidRPr="00364630">
        <w:rPr>
          <w:rFonts w:ascii="仿宋" w:eastAsia="仿宋" w:hAnsi="仿宋" w:cs="宋体" w:hint="eastAsia"/>
          <w:sz w:val="28"/>
          <w:szCs w:val="28"/>
        </w:rPr>
        <w:t>。因房源</w:t>
      </w:r>
      <w:r w:rsidR="004908CF" w:rsidRPr="00364630">
        <w:rPr>
          <w:rFonts w:ascii="仿宋" w:eastAsia="仿宋" w:hAnsi="仿宋" w:cs="宋体"/>
          <w:sz w:val="28"/>
          <w:szCs w:val="28"/>
        </w:rPr>
        <w:t>紧张，</w:t>
      </w:r>
      <w:r w:rsidR="004908CF" w:rsidRPr="00364630">
        <w:rPr>
          <w:rFonts w:ascii="仿宋" w:eastAsia="仿宋" w:hAnsi="仿宋" w:cs="宋体" w:hint="eastAsia"/>
          <w:sz w:val="28"/>
          <w:szCs w:val="28"/>
        </w:rPr>
        <w:t>学校按照</w:t>
      </w:r>
      <w:r w:rsidR="004908CF" w:rsidRPr="00364630">
        <w:rPr>
          <w:rFonts w:ascii="仿宋" w:eastAsia="仿宋" w:hAnsi="仿宋" w:cs="宋体"/>
          <w:sz w:val="28"/>
          <w:szCs w:val="28"/>
        </w:rPr>
        <w:t>房屋面积适当收取少量房租</w:t>
      </w:r>
      <w:r w:rsidR="004908CF" w:rsidRPr="00364630">
        <w:rPr>
          <w:rFonts w:ascii="仿宋" w:eastAsia="仿宋" w:hAnsi="仿宋" w:cs="宋体" w:hint="eastAsia"/>
          <w:sz w:val="28"/>
          <w:szCs w:val="28"/>
        </w:rPr>
        <w:t>，</w:t>
      </w:r>
      <w:r w:rsidR="00E608D0">
        <w:rPr>
          <w:rFonts w:ascii="仿宋" w:eastAsia="仿宋" w:hAnsi="仿宋" w:cs="宋体" w:hint="eastAsia"/>
          <w:sz w:val="28"/>
          <w:szCs w:val="28"/>
        </w:rPr>
        <w:t>一般情况下</w:t>
      </w:r>
      <w:r w:rsidR="004908CF" w:rsidRPr="00364630">
        <w:rPr>
          <w:rFonts w:ascii="仿宋" w:eastAsia="仿宋" w:hAnsi="仿宋" w:cs="宋体"/>
          <w:sz w:val="28"/>
          <w:szCs w:val="28"/>
        </w:rPr>
        <w:t>不予安排</w:t>
      </w:r>
      <w:r w:rsidR="004908CF" w:rsidRPr="00364630">
        <w:rPr>
          <w:rFonts w:ascii="仿宋" w:eastAsia="仿宋" w:hAnsi="仿宋" w:cs="宋体" w:hint="eastAsia"/>
          <w:sz w:val="28"/>
          <w:szCs w:val="28"/>
        </w:rPr>
        <w:t>单间。</w:t>
      </w:r>
      <w:r w:rsidR="003E5BD8" w:rsidRPr="00364630">
        <w:rPr>
          <w:rFonts w:ascii="仿宋" w:eastAsia="仿宋" w:hAnsi="仿宋" w:cs="宋体" w:hint="eastAsia"/>
          <w:sz w:val="28"/>
          <w:szCs w:val="28"/>
        </w:rPr>
        <w:t>联系人</w:t>
      </w:r>
      <w:r w:rsidR="003E5BD8" w:rsidRPr="00364630">
        <w:rPr>
          <w:rFonts w:ascii="仿宋" w:eastAsia="仿宋" w:hAnsi="仿宋" w:cs="宋体"/>
          <w:sz w:val="28"/>
          <w:szCs w:val="28"/>
        </w:rPr>
        <w:t>：杨老师、崔老师，联系电话：</w:t>
      </w:r>
      <w:r w:rsidR="003E5BD8" w:rsidRPr="00967231">
        <w:rPr>
          <w:rFonts w:ascii="仿宋" w:eastAsia="仿宋" w:hAnsi="仿宋" w:cs="宋体" w:hint="eastAsia"/>
          <w:sz w:val="28"/>
          <w:szCs w:val="28"/>
        </w:rPr>
        <w:t>0533</w:t>
      </w:r>
      <w:r w:rsidR="003E5BD8" w:rsidRPr="00967231">
        <w:rPr>
          <w:rFonts w:ascii="仿宋" w:eastAsia="仿宋" w:hAnsi="仿宋" w:cs="宋体"/>
          <w:sz w:val="28"/>
          <w:szCs w:val="28"/>
        </w:rPr>
        <w:t>-2781219</w:t>
      </w:r>
      <w:r w:rsidR="00967231" w:rsidRPr="00967231">
        <w:rPr>
          <w:rFonts w:ascii="仿宋" w:eastAsia="仿宋" w:hAnsi="仿宋" w:cs="宋体" w:hint="eastAsia"/>
          <w:sz w:val="28"/>
          <w:szCs w:val="28"/>
        </w:rPr>
        <w:t>、2782617</w:t>
      </w:r>
      <w:r w:rsidR="00B05DAE" w:rsidRPr="00967231">
        <w:rPr>
          <w:rFonts w:ascii="仿宋" w:eastAsia="仿宋" w:hAnsi="仿宋" w:cs="宋体" w:hint="eastAsia"/>
          <w:sz w:val="28"/>
          <w:szCs w:val="28"/>
        </w:rPr>
        <w:t>。</w:t>
      </w:r>
    </w:p>
    <w:p w:rsidR="00967231" w:rsidRDefault="00CE0C45" w:rsidP="00683D0F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我们</w:t>
      </w:r>
      <w:r w:rsidR="007248FA" w:rsidRPr="00364630">
        <w:rPr>
          <w:rFonts w:ascii="仿宋" w:eastAsia="仿宋" w:hAnsi="仿宋" w:cs="宋体" w:hint="eastAsia"/>
          <w:sz w:val="28"/>
          <w:szCs w:val="28"/>
        </w:rPr>
        <w:t>将随时为您服务！</w:t>
      </w:r>
    </w:p>
    <w:p w:rsidR="00B45300" w:rsidRDefault="00B45300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</w:p>
    <w:p w:rsidR="00D77815" w:rsidRPr="00364630" w:rsidRDefault="007248FA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联系人：孙</w:t>
      </w:r>
      <w:r w:rsidR="00967231">
        <w:rPr>
          <w:rFonts w:ascii="仿宋" w:eastAsia="仿宋" w:hAnsi="仿宋" w:cs="宋体" w:hint="eastAsia"/>
          <w:sz w:val="28"/>
          <w:szCs w:val="28"/>
        </w:rPr>
        <w:t>志毅</w:t>
      </w:r>
      <w:r w:rsidRPr="00364630">
        <w:rPr>
          <w:rFonts w:ascii="仿宋" w:eastAsia="仿宋" w:hAnsi="仿宋" w:cs="宋体" w:hint="eastAsia"/>
          <w:sz w:val="28"/>
          <w:szCs w:val="28"/>
        </w:rPr>
        <w:t>；联系电话：0533-2780019 ；</w:t>
      </w:r>
    </w:p>
    <w:p w:rsidR="006622CB" w:rsidRPr="00364630" w:rsidRDefault="007248FA" w:rsidP="00967231">
      <w:pPr>
        <w:adjustRightInd/>
        <w:snapToGrid/>
        <w:spacing w:after="0" w:line="438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64630">
        <w:rPr>
          <w:rFonts w:ascii="仿宋" w:eastAsia="仿宋" w:hAnsi="仿宋" w:cs="宋体" w:hint="eastAsia"/>
          <w:sz w:val="28"/>
          <w:szCs w:val="28"/>
        </w:rPr>
        <w:t>联系地址：</w:t>
      </w:r>
      <w:r w:rsidR="00CE0C45" w:rsidRPr="00364630">
        <w:rPr>
          <w:rFonts w:ascii="仿宋" w:eastAsia="仿宋" w:hAnsi="仿宋" w:cs="宋体" w:hint="eastAsia"/>
          <w:sz w:val="28"/>
          <w:szCs w:val="28"/>
        </w:rPr>
        <w:t>人力资源处</w:t>
      </w:r>
      <w:r w:rsidR="00CE0C45" w:rsidRPr="00364630">
        <w:rPr>
          <w:rFonts w:ascii="仿宋" w:eastAsia="仿宋" w:hAnsi="仿宋" w:cs="宋体"/>
          <w:sz w:val="28"/>
          <w:szCs w:val="28"/>
        </w:rPr>
        <w:t>人事服务科</w:t>
      </w:r>
      <w:r w:rsidR="00CE0C45" w:rsidRPr="00364630">
        <w:rPr>
          <w:rFonts w:ascii="仿宋" w:eastAsia="仿宋" w:hAnsi="仿宋" w:cs="宋体" w:hint="eastAsia"/>
          <w:sz w:val="28"/>
          <w:szCs w:val="28"/>
        </w:rPr>
        <w:t>（鸿远楼701</w:t>
      </w:r>
      <w:r w:rsidR="00CE0C45" w:rsidRPr="00364630">
        <w:rPr>
          <w:rFonts w:ascii="仿宋" w:eastAsia="仿宋" w:hAnsi="仿宋" w:cs="宋体"/>
          <w:sz w:val="28"/>
          <w:szCs w:val="28"/>
        </w:rPr>
        <w:t>-1</w:t>
      </w:r>
      <w:r w:rsidR="00CE0C45" w:rsidRPr="00364630">
        <w:rPr>
          <w:rFonts w:ascii="仿宋" w:eastAsia="仿宋" w:hAnsi="仿宋" w:cs="宋体" w:hint="eastAsia"/>
          <w:sz w:val="28"/>
          <w:szCs w:val="28"/>
        </w:rPr>
        <w:t>）。</w:t>
      </w:r>
    </w:p>
    <w:bookmarkEnd w:id="0"/>
    <w:bookmarkEnd w:id="1"/>
    <w:p w:rsidR="008D52E8" w:rsidRPr="00364630" w:rsidRDefault="008D52E8" w:rsidP="00B45300">
      <w:pPr>
        <w:adjustRightInd/>
        <w:snapToGrid/>
        <w:spacing w:after="0" w:line="438" w:lineRule="exact"/>
        <w:rPr>
          <w:rFonts w:ascii="仿宋" w:eastAsia="仿宋" w:hAnsi="仿宋" w:cs="宋体"/>
          <w:sz w:val="28"/>
          <w:szCs w:val="28"/>
        </w:rPr>
      </w:pPr>
    </w:p>
    <w:sectPr w:rsidR="008D52E8" w:rsidRPr="00364630" w:rsidSect="00683D0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64" w:rsidRDefault="00740164" w:rsidP="00CF3219">
      <w:pPr>
        <w:spacing w:after="0"/>
      </w:pPr>
      <w:r>
        <w:separator/>
      </w:r>
    </w:p>
  </w:endnote>
  <w:endnote w:type="continuationSeparator" w:id="1">
    <w:p w:rsidR="00740164" w:rsidRDefault="00740164" w:rsidP="00CF32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64" w:rsidRDefault="00740164" w:rsidP="00CF3219">
      <w:pPr>
        <w:spacing w:after="0"/>
      </w:pPr>
      <w:r>
        <w:separator/>
      </w:r>
    </w:p>
  </w:footnote>
  <w:footnote w:type="continuationSeparator" w:id="1">
    <w:p w:rsidR="00740164" w:rsidRDefault="00740164" w:rsidP="00CF32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B07"/>
    <w:rsid w:val="000172F9"/>
    <w:rsid w:val="00017625"/>
    <w:rsid w:val="00054B0F"/>
    <w:rsid w:val="00074219"/>
    <w:rsid w:val="000D65A5"/>
    <w:rsid w:val="000E6C58"/>
    <w:rsid w:val="000E78CB"/>
    <w:rsid w:val="001213BD"/>
    <w:rsid w:val="001356EB"/>
    <w:rsid w:val="00161DCC"/>
    <w:rsid w:val="00162155"/>
    <w:rsid w:val="00166769"/>
    <w:rsid w:val="001823D1"/>
    <w:rsid w:val="00186552"/>
    <w:rsid w:val="001B6AFD"/>
    <w:rsid w:val="001D41FD"/>
    <w:rsid w:val="001E23EB"/>
    <w:rsid w:val="001F5BFB"/>
    <w:rsid w:val="00236D64"/>
    <w:rsid w:val="002378D8"/>
    <w:rsid w:val="00266AF9"/>
    <w:rsid w:val="00277D8F"/>
    <w:rsid w:val="00282F72"/>
    <w:rsid w:val="002D66B7"/>
    <w:rsid w:val="002D6BB7"/>
    <w:rsid w:val="002F0D68"/>
    <w:rsid w:val="00305A12"/>
    <w:rsid w:val="00313378"/>
    <w:rsid w:val="003210B9"/>
    <w:rsid w:val="00323B43"/>
    <w:rsid w:val="0032488C"/>
    <w:rsid w:val="00334503"/>
    <w:rsid w:val="00346653"/>
    <w:rsid w:val="00352ED9"/>
    <w:rsid w:val="00356704"/>
    <w:rsid w:val="00364630"/>
    <w:rsid w:val="003733B0"/>
    <w:rsid w:val="003804FE"/>
    <w:rsid w:val="003A335C"/>
    <w:rsid w:val="003A6500"/>
    <w:rsid w:val="003B00F6"/>
    <w:rsid w:val="003C563D"/>
    <w:rsid w:val="003D37D8"/>
    <w:rsid w:val="003E1562"/>
    <w:rsid w:val="003E5BD8"/>
    <w:rsid w:val="003F1D00"/>
    <w:rsid w:val="00426133"/>
    <w:rsid w:val="004358AB"/>
    <w:rsid w:val="00443C40"/>
    <w:rsid w:val="00476D53"/>
    <w:rsid w:val="004902D5"/>
    <w:rsid w:val="0049049B"/>
    <w:rsid w:val="004908CF"/>
    <w:rsid w:val="00496CA2"/>
    <w:rsid w:val="004F4F95"/>
    <w:rsid w:val="0050311C"/>
    <w:rsid w:val="00507B1E"/>
    <w:rsid w:val="00537138"/>
    <w:rsid w:val="00557A7A"/>
    <w:rsid w:val="0059170B"/>
    <w:rsid w:val="00594239"/>
    <w:rsid w:val="005A2EF1"/>
    <w:rsid w:val="005B3918"/>
    <w:rsid w:val="005E6062"/>
    <w:rsid w:val="005F0680"/>
    <w:rsid w:val="005F6660"/>
    <w:rsid w:val="00602064"/>
    <w:rsid w:val="00610A35"/>
    <w:rsid w:val="00647EC1"/>
    <w:rsid w:val="006622CB"/>
    <w:rsid w:val="00676679"/>
    <w:rsid w:val="00683D0F"/>
    <w:rsid w:val="00686579"/>
    <w:rsid w:val="00691AFB"/>
    <w:rsid w:val="006A3EF2"/>
    <w:rsid w:val="006C3958"/>
    <w:rsid w:val="006C3C62"/>
    <w:rsid w:val="006F0BF6"/>
    <w:rsid w:val="006F2DB3"/>
    <w:rsid w:val="00700475"/>
    <w:rsid w:val="00702474"/>
    <w:rsid w:val="007113CC"/>
    <w:rsid w:val="00712DEF"/>
    <w:rsid w:val="007157C8"/>
    <w:rsid w:val="007248FA"/>
    <w:rsid w:val="00725736"/>
    <w:rsid w:val="00740164"/>
    <w:rsid w:val="00745ABD"/>
    <w:rsid w:val="007475D5"/>
    <w:rsid w:val="00760BFA"/>
    <w:rsid w:val="00763CDA"/>
    <w:rsid w:val="0076459E"/>
    <w:rsid w:val="00777068"/>
    <w:rsid w:val="00784BA9"/>
    <w:rsid w:val="007A516E"/>
    <w:rsid w:val="007C5706"/>
    <w:rsid w:val="007D1D37"/>
    <w:rsid w:val="007D2975"/>
    <w:rsid w:val="008301C4"/>
    <w:rsid w:val="00850640"/>
    <w:rsid w:val="008951E7"/>
    <w:rsid w:val="00896A53"/>
    <w:rsid w:val="008B7726"/>
    <w:rsid w:val="008D52E8"/>
    <w:rsid w:val="008E248E"/>
    <w:rsid w:val="008F0B36"/>
    <w:rsid w:val="008F2F6A"/>
    <w:rsid w:val="00911779"/>
    <w:rsid w:val="00965C14"/>
    <w:rsid w:val="00967231"/>
    <w:rsid w:val="00967ADF"/>
    <w:rsid w:val="00975530"/>
    <w:rsid w:val="00990B4F"/>
    <w:rsid w:val="009A603A"/>
    <w:rsid w:val="009D1B36"/>
    <w:rsid w:val="009E0247"/>
    <w:rsid w:val="00A020FB"/>
    <w:rsid w:val="00A071A3"/>
    <w:rsid w:val="00A15F4A"/>
    <w:rsid w:val="00A21BFE"/>
    <w:rsid w:val="00A27619"/>
    <w:rsid w:val="00A43121"/>
    <w:rsid w:val="00A435D4"/>
    <w:rsid w:val="00A64538"/>
    <w:rsid w:val="00A80185"/>
    <w:rsid w:val="00A83198"/>
    <w:rsid w:val="00AD1C9A"/>
    <w:rsid w:val="00B05DAE"/>
    <w:rsid w:val="00B45300"/>
    <w:rsid w:val="00B906E8"/>
    <w:rsid w:val="00B94416"/>
    <w:rsid w:val="00BA5B33"/>
    <w:rsid w:val="00BA64EA"/>
    <w:rsid w:val="00BB46F1"/>
    <w:rsid w:val="00BB6FAA"/>
    <w:rsid w:val="00C04EBE"/>
    <w:rsid w:val="00C27BCB"/>
    <w:rsid w:val="00C32D33"/>
    <w:rsid w:val="00C44737"/>
    <w:rsid w:val="00C51E59"/>
    <w:rsid w:val="00C578D6"/>
    <w:rsid w:val="00C80FEA"/>
    <w:rsid w:val="00CA2A63"/>
    <w:rsid w:val="00CB57E7"/>
    <w:rsid w:val="00CD21A9"/>
    <w:rsid w:val="00CD651F"/>
    <w:rsid w:val="00CE0C45"/>
    <w:rsid w:val="00CF3219"/>
    <w:rsid w:val="00D16772"/>
    <w:rsid w:val="00D31D50"/>
    <w:rsid w:val="00D65FB7"/>
    <w:rsid w:val="00D77815"/>
    <w:rsid w:val="00D830EF"/>
    <w:rsid w:val="00DE54FB"/>
    <w:rsid w:val="00E105DB"/>
    <w:rsid w:val="00E43B6D"/>
    <w:rsid w:val="00E43D2A"/>
    <w:rsid w:val="00E45670"/>
    <w:rsid w:val="00E46000"/>
    <w:rsid w:val="00E608D0"/>
    <w:rsid w:val="00E851DD"/>
    <w:rsid w:val="00E86593"/>
    <w:rsid w:val="00E94411"/>
    <w:rsid w:val="00EA64C3"/>
    <w:rsid w:val="00ED7271"/>
    <w:rsid w:val="00EE07EC"/>
    <w:rsid w:val="00EF5A13"/>
    <w:rsid w:val="00F071C9"/>
    <w:rsid w:val="00F20BFF"/>
    <w:rsid w:val="00F30262"/>
    <w:rsid w:val="00F3027B"/>
    <w:rsid w:val="00F37FD6"/>
    <w:rsid w:val="00F664C3"/>
    <w:rsid w:val="00F675BE"/>
    <w:rsid w:val="00F935A3"/>
    <w:rsid w:val="00FA205F"/>
    <w:rsid w:val="00FA24A1"/>
    <w:rsid w:val="00FC2AEF"/>
    <w:rsid w:val="00FC428E"/>
    <w:rsid w:val="00FD1F8B"/>
    <w:rsid w:val="00FD5FFD"/>
    <w:rsid w:val="00FF0DA4"/>
    <w:rsid w:val="5E52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428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42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FC428E"/>
    <w:rPr>
      <w:color w:val="262626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FC428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28E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733B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33B0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allapp.sd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78</cp:revision>
  <cp:lastPrinted>2019-06-25T09:51:00Z</cp:lastPrinted>
  <dcterms:created xsi:type="dcterms:W3CDTF">2019-02-25T08:15:00Z</dcterms:created>
  <dcterms:modified xsi:type="dcterms:W3CDTF">2019-06-26T07:58:00Z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